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50" w:beforeAutospacing="0" w:after="150" w:afterAutospacing="0" w:line="0" w:lineRule="atLeast"/>
        <w:jc w:val="center"/>
        <w:rPr>
          <w:rFonts w:hint="eastAsia" w:ascii="小标宋" w:hAnsi="微软雅黑" w:eastAsia="小标宋" w:cs="微软雅黑"/>
          <w:sz w:val="42"/>
          <w:szCs w:val="42"/>
          <w:lang w:bidi="ar"/>
        </w:rPr>
      </w:pPr>
      <w:r>
        <w:rPr>
          <w:rFonts w:hint="eastAsia" w:ascii="小标宋" w:hAnsi="微软雅黑" w:eastAsia="小标宋" w:cs="微软雅黑"/>
          <w:sz w:val="42"/>
          <w:szCs w:val="42"/>
          <w:lang w:bidi="ar"/>
        </w:rPr>
        <w:t>关于201</w:t>
      </w:r>
      <w:r>
        <w:rPr>
          <w:rFonts w:hint="eastAsia" w:ascii="小标宋" w:hAnsi="微软雅黑" w:eastAsia="小标宋" w:cs="微软雅黑"/>
          <w:sz w:val="42"/>
          <w:szCs w:val="42"/>
          <w:lang w:val="en-US" w:eastAsia="zh-CN" w:bidi="ar"/>
        </w:rPr>
        <w:t>9</w:t>
      </w:r>
      <w:r>
        <w:rPr>
          <w:rFonts w:hint="eastAsia" w:ascii="小标宋" w:hAnsi="微软雅黑" w:eastAsia="小标宋" w:cs="微软雅黑"/>
          <w:sz w:val="42"/>
          <w:szCs w:val="42"/>
          <w:lang w:bidi="ar"/>
        </w:rPr>
        <w:t>年度</w:t>
      </w:r>
      <w:r>
        <w:rPr>
          <w:rFonts w:hint="eastAsia" w:ascii="小标宋" w:hAnsi="微软雅黑" w:eastAsia="小标宋" w:cs="微软雅黑"/>
          <w:sz w:val="42"/>
          <w:szCs w:val="42"/>
          <w:lang w:eastAsia="zh-CN" w:bidi="ar"/>
        </w:rPr>
        <w:t>永嘉县规下</w:t>
      </w:r>
      <w:r>
        <w:rPr>
          <w:rFonts w:hint="eastAsia" w:ascii="小标宋" w:hAnsi="微软雅黑" w:eastAsia="小标宋" w:cs="微软雅黑"/>
          <w:sz w:val="42"/>
          <w:szCs w:val="42"/>
          <w:lang w:bidi="ar"/>
        </w:rPr>
        <w:t>工业企业亩均效益综合评价</w:t>
      </w:r>
      <w:r>
        <w:rPr>
          <w:rFonts w:hint="eastAsia" w:ascii="小标宋" w:hAnsi="微软雅黑" w:eastAsia="小标宋" w:cs="微软雅黑"/>
          <w:sz w:val="42"/>
          <w:szCs w:val="42"/>
          <w:lang w:eastAsia="zh-CN" w:bidi="ar"/>
        </w:rPr>
        <w:t>结果的公</w:t>
      </w:r>
      <w:r>
        <w:rPr>
          <w:rFonts w:hint="eastAsia" w:ascii="小标宋" w:hAnsi="微软雅黑" w:eastAsia="小标宋" w:cs="微软雅黑"/>
          <w:sz w:val="42"/>
          <w:szCs w:val="42"/>
          <w:lang w:bidi="ar"/>
        </w:rPr>
        <w:t>示</w:t>
      </w:r>
    </w:p>
    <w:p>
      <w:pPr>
        <w:pStyle w:val="3"/>
        <w:widowControl/>
        <w:spacing w:beforeAutospacing="0" w:afterAutospacing="0" w:line="560" w:lineRule="exact"/>
        <w:ind w:firstLine="645"/>
      </w:pPr>
      <w:r>
        <w:rPr>
          <w:rFonts w:hint="eastAsia" w:ascii="仿宋_GB2312" w:eastAsia="仿宋_GB2312"/>
          <w:sz w:val="32"/>
          <w:szCs w:val="32"/>
        </w:rPr>
        <w:t>根据《永嘉县人民政府关于深化“亩均论英雄”改革 推进工业企业综合评价的实施意见》文件</w:t>
      </w:r>
      <w:r>
        <w:rPr>
          <w:rFonts w:hint="eastAsia" w:ascii="仿宋_GB2312" w:eastAsia="仿宋_GB2312"/>
          <w:sz w:val="32"/>
          <w:szCs w:val="32"/>
          <w:lang w:eastAsia="zh-CN"/>
        </w:rPr>
        <w:t>精神</w:t>
      </w:r>
      <w:r>
        <w:rPr>
          <w:rFonts w:hint="eastAsia" w:ascii="仿宋_GB2312" w:eastAsia="仿宋_GB2312"/>
          <w:sz w:val="32"/>
          <w:szCs w:val="32"/>
        </w:rPr>
        <w:t>，永嘉县深化“亩均论英雄”改革工作领导小组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发函相关部门，对相关数据进行了收集与校对。并按照综合评价办法，对全县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2955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家规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下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企业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进行分类评价，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得出了ABCD四档企业名单。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现将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01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年度永嘉县工业企业亩均效益综合评价结果</w:t>
      </w:r>
      <w:r>
        <w:rPr>
          <w:rFonts w:hint="eastAsia" w:ascii="仿宋_GB2312" w:hAnsi="微软雅黑" w:eastAsia="仿宋_GB2312" w:cs="仿宋_GB2312"/>
          <w:sz w:val="31"/>
          <w:szCs w:val="31"/>
        </w:rPr>
        <w:t>予以公示（具体名单附后）。</w:t>
      </w:r>
    </w:p>
    <w:p>
      <w:pPr>
        <w:pStyle w:val="3"/>
        <w:widowControl/>
        <w:spacing w:beforeAutospacing="0" w:afterAutospacing="0" w:line="560" w:lineRule="exact"/>
        <w:ind w:firstLine="620" w:firstLineChars="200"/>
      </w:pPr>
      <w:r>
        <w:rPr>
          <w:rFonts w:hint="eastAsia" w:ascii="仿宋_GB2312" w:hAnsi="微软雅黑" w:eastAsia="仿宋_GB2312" w:cs="仿宋_GB2312"/>
          <w:sz w:val="31"/>
          <w:szCs w:val="31"/>
        </w:rPr>
        <w:t>1.公示时间：20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hAnsi="微软雅黑" w:eastAsia="仿宋_GB2312" w:cs="仿宋_GB2312"/>
          <w:sz w:val="31"/>
          <w:szCs w:val="31"/>
        </w:rPr>
        <w:t>年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9</w:t>
      </w:r>
      <w:r>
        <w:rPr>
          <w:rFonts w:hint="eastAsia" w:ascii="仿宋_GB2312" w:hAnsi="微软雅黑" w:eastAsia="仿宋_GB2312" w:cs="仿宋_GB2312"/>
          <w:sz w:val="31"/>
          <w:szCs w:val="31"/>
        </w:rPr>
        <w:t>月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14</w:t>
      </w:r>
      <w:r>
        <w:rPr>
          <w:rFonts w:hint="eastAsia" w:ascii="仿宋_GB2312" w:hAnsi="微软雅黑" w:eastAsia="仿宋_GB2312" w:cs="仿宋_GB2312"/>
          <w:sz w:val="31"/>
          <w:szCs w:val="31"/>
        </w:rPr>
        <w:t>日至20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hAnsi="微软雅黑" w:eastAsia="仿宋_GB2312" w:cs="仿宋_GB2312"/>
          <w:sz w:val="31"/>
          <w:szCs w:val="31"/>
        </w:rPr>
        <w:t>年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9</w:t>
      </w:r>
      <w:r>
        <w:rPr>
          <w:rFonts w:hint="eastAsia" w:ascii="仿宋_GB2312" w:hAnsi="微软雅黑" w:eastAsia="仿宋_GB2312" w:cs="仿宋_GB2312"/>
          <w:sz w:val="31"/>
          <w:szCs w:val="31"/>
        </w:rPr>
        <w:t>月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18</w:t>
      </w:r>
      <w:r>
        <w:rPr>
          <w:rFonts w:hint="eastAsia" w:ascii="仿宋_GB2312" w:hAnsi="微软雅黑" w:eastAsia="仿宋_GB2312" w:cs="仿宋_GB2312"/>
          <w:sz w:val="31"/>
          <w:szCs w:val="31"/>
        </w:rPr>
        <w:t>日，共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sz w:val="31"/>
          <w:szCs w:val="31"/>
        </w:rPr>
        <w:t>天。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1"/>
          <w:szCs w:val="31"/>
        </w:rPr>
        <w:t>2.反映问题的方式和要求：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在公示期限内，任何单位和个人如对公示企业持有异议的，以书面形式向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属地镇街提出，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并请说明理由和依据。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经属地镇街核实无误后，盖章统一汇总上报至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永嘉县深化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solid" w:color="FFFFFF" w:fill="auto"/>
        </w:rPr>
        <w:t>“亩均论英雄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”改革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solid" w:color="FFFFFF" w:fill="auto"/>
        </w:rPr>
        <w:t>工作领导小组办公室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（设在县经信局企业科）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瓯北街道67920128    乌牛街道57683521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东城街道57665512    南城街道5775505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三江街道5767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3116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黄田街道576630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86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桥 头 镇67453415    桥 下 镇6741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0078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沙 头 镇67271921    岩 头 镇67151028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金 溪 镇66968117    县经信局67228505</w:t>
      </w:r>
    </w:p>
    <w:p>
      <w:pPr>
        <w:pStyle w:val="3"/>
        <w:widowControl/>
        <w:spacing w:beforeAutospacing="0" w:afterAutospacing="0" w:line="560" w:lineRule="exact"/>
        <w:ind w:firstLine="645"/>
        <w:rPr>
          <w:rFonts w:ascii="仿宋_GB2312" w:hAnsi="微软雅黑" w:eastAsia="仿宋_GB2312" w:cs="仿宋_GB2312"/>
          <w:sz w:val="31"/>
          <w:szCs w:val="31"/>
        </w:rPr>
      </w:pPr>
    </w:p>
    <w:p>
      <w:pPr>
        <w:spacing w:line="560" w:lineRule="exact"/>
        <w:ind w:firstLine="620" w:firstLineChars="200"/>
        <w:rPr>
          <w:rFonts w:ascii="仿宋_GB2312" w:hAnsi="微软雅黑" w:eastAsia="仿宋_GB2312" w:cs="仿宋_GB2312"/>
          <w:sz w:val="31"/>
          <w:szCs w:val="31"/>
        </w:rPr>
      </w:pPr>
    </w:p>
    <w:p>
      <w:pPr>
        <w:widowControl/>
        <w:spacing w:line="560" w:lineRule="exact"/>
        <w:ind w:left="1240" w:hanging="1240" w:hangingChars="400"/>
        <w:jc w:val="both"/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微软雅黑" w:eastAsia="仿宋_GB2312" w:cs="仿宋_GB2312"/>
          <w:sz w:val="31"/>
          <w:szCs w:val="31"/>
        </w:rPr>
        <w:t>附件：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2019</w:t>
      </w:r>
      <w:bookmarkStart w:id="0" w:name="_GoBack"/>
      <w:bookmarkEnd w:id="0"/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 xml:space="preserve">年度永嘉县规下工业企业亩均效益综合评价结果 </w:t>
      </w:r>
    </w:p>
    <w:p>
      <w:pPr>
        <w:widowControl/>
        <w:spacing w:line="560" w:lineRule="exact"/>
        <w:ind w:firstLine="4960" w:firstLineChars="1600"/>
        <w:jc w:val="both"/>
        <w:rPr>
          <w:rFonts w:hint="eastAsia" w:ascii="仿宋_GB2312" w:hAnsi="微软雅黑" w:eastAsia="仿宋_GB2312" w:cs="仿宋_GB2312"/>
          <w:sz w:val="31"/>
          <w:szCs w:val="31"/>
        </w:rPr>
      </w:pPr>
    </w:p>
    <w:p>
      <w:pPr>
        <w:widowControl/>
        <w:spacing w:line="560" w:lineRule="exact"/>
        <w:ind w:firstLine="4960" w:firstLineChars="1600"/>
        <w:jc w:val="both"/>
        <w:rPr>
          <w:rFonts w:hint="eastAsia" w:ascii="仿宋_GB2312" w:hAnsi="微软雅黑" w:eastAsia="仿宋_GB2312" w:cs="仿宋_GB2312"/>
          <w:sz w:val="31"/>
          <w:szCs w:val="31"/>
        </w:rPr>
      </w:pPr>
    </w:p>
    <w:p>
      <w:pPr>
        <w:widowControl/>
        <w:wordWrap w:val="0"/>
        <w:spacing w:line="560" w:lineRule="exact"/>
        <w:jc w:val="right"/>
        <w:rPr>
          <w:rFonts w:hint="eastAsia" w:ascii="仿宋_GB2312" w:hAnsi="仿宋_GB2312" w:eastAsia="仿宋_GB2312"/>
          <w:color w:val="000000"/>
          <w:sz w:val="32"/>
          <w:szCs w:val="32"/>
          <w:shd w:val="solid" w:color="FFFFFF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永嘉县深化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solid" w:color="FFFFFF" w:fill="auto"/>
        </w:rPr>
        <w:t>“亩均论英雄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”改革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solid" w:color="FFFFFF" w:fill="auto"/>
        </w:rPr>
        <w:t>工作领导小组办公室</w:t>
      </w:r>
    </w:p>
    <w:p>
      <w:pPr>
        <w:widowControl/>
        <w:wordWrap w:val="0"/>
        <w:spacing w:line="560" w:lineRule="exact"/>
        <w:jc w:val="right"/>
        <w:rPr>
          <w:rFonts w:ascii="仿宋_GB2312" w:hAnsi="微软雅黑" w:eastAsia="仿宋_GB2312" w:cs="仿宋_GB2312"/>
          <w:sz w:val="31"/>
          <w:szCs w:val="31"/>
        </w:rPr>
      </w:pPr>
      <w:r>
        <w:rPr>
          <w:rFonts w:ascii="仿宋_GB2312" w:hAnsi="微软雅黑" w:eastAsia="仿宋_GB2312" w:cs="仿宋_GB2312"/>
          <w:sz w:val="31"/>
          <w:szCs w:val="31"/>
        </w:rPr>
        <w:t>20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20</w:t>
      </w:r>
      <w:r>
        <w:rPr>
          <w:rFonts w:ascii="仿宋_GB2312" w:hAnsi="微软雅黑" w:eastAsia="仿宋_GB2312" w:cs="仿宋_GB2312"/>
          <w:sz w:val="31"/>
          <w:szCs w:val="31"/>
        </w:rPr>
        <w:t>年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9</w:t>
      </w:r>
      <w:r>
        <w:rPr>
          <w:rFonts w:ascii="仿宋_GB2312" w:hAnsi="微软雅黑" w:eastAsia="仿宋_GB2312" w:cs="仿宋_GB2312"/>
          <w:sz w:val="31"/>
          <w:szCs w:val="31"/>
        </w:rPr>
        <w:t>月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14</w:t>
      </w:r>
      <w:r>
        <w:rPr>
          <w:rFonts w:hint="eastAsia" w:ascii="仿宋_GB2312" w:hAnsi="微软雅黑" w:eastAsia="仿宋_GB2312" w:cs="仿宋_GB2312"/>
          <w:sz w:val="31"/>
          <w:szCs w:val="31"/>
        </w:rPr>
        <w:t>日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 xml:space="preserve">    </w:t>
      </w:r>
    </w:p>
    <w:p>
      <w:pPr>
        <w:widowControl/>
        <w:jc w:val="left"/>
        <w:rPr>
          <w:rFonts w:ascii="仿宋_GB2312" w:hAnsi="微软雅黑" w:eastAsia="仿宋_GB2312" w:cs="仿宋_GB2312"/>
          <w:sz w:val="31"/>
          <w:szCs w:val="31"/>
        </w:rPr>
      </w:pPr>
      <w:r>
        <w:rPr>
          <w:rFonts w:ascii="仿宋_GB2312" w:hAnsi="微软雅黑" w:eastAsia="仿宋_GB2312" w:cs="仿宋_GB2312"/>
          <w:sz w:val="31"/>
          <w:szCs w:val="31"/>
        </w:rPr>
        <w:br w:type="page"/>
      </w:r>
    </w:p>
    <w:p>
      <w:pP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微软雅黑" w:eastAsia="仿宋_GB2312" w:cs="仿宋_GB2312"/>
          <w:sz w:val="31"/>
          <w:szCs w:val="31"/>
        </w:rPr>
        <w:t>附件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 xml:space="preserve">                    </w:t>
      </w:r>
    </w:p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2019年度永嘉县规下工业企业亩均效益</w:t>
      </w: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综合评价结果</w:t>
      </w:r>
    </w:p>
    <w:tbl>
      <w:tblPr>
        <w:tblStyle w:val="5"/>
        <w:tblW w:w="720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3673"/>
        <w:gridCol w:w="1316"/>
        <w:gridCol w:w="1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所属镇街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拟定评价结果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浙江建江船舶电器科技有限公司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浙江云洁仓储设备有限公司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温州君尚服装有限公司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浙江卡奴迪路服饰有限公司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温州嘉誉鞋业有限公司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温州游牧人皮具有限公司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温州市酷莱普电子科技有限公司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温州唯塑电气有限公司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温州众通合金材料科技有限公司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永嘉县聚力弹簧制造有限公司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永嘉县荣春电器配件有限公司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大亚电器集团浙江锦鑫电器有限公司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温州万佳之星精密元件有限公司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永嘉县朗晴电器有限公司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浙江海信阀门股份有限公司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浙江乌牛酒业股份有限公司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温州佳美餐具有限公司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永嘉县金逸废旧回收有限公司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永嘉县楠钢废旧回收有限公司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永嘉县博德橡塑有限公司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浙江浩丰阀门有限公司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温州益宏医疗科技有限公司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浙江先锋教育设备有限公司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温州大风车阀门有限公司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浙江易捷游乐设备有限公司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温州市精远阀门制造有限公司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温州欧纳达阀门有限公司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温州圣高阀门有限公司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永嘉赛孚阀门有限公司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温州西子蓝环保科技有限公司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温州特依伽制衣有限公司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浙江卡尔特游乐设备有限公司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永嘉翔达废旧回收有限公司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温州乐派游乐设备有限公司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浙江明盛阀门有限公司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浙江瑞隆流体控制有限公司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亿众阀门有限公司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永嘉瑞杰阀门制造有限公司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浙江瑞雪游乐设备有限公司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永嘉县桥下镇鸿丰鞋材厂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温州远力电气设备有限公司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温州市和平拉链布胶有限公司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永嘉县亿宏拉链有限公司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温州鸿安拉链有限公司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温州天顺拉链有限公司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永嘉万盈服装辅料有限公司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永嘉县东正拉链有限公司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温州市津源饰品包装有限公司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浙江楠楠游乐设备有限公司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永嘉县宏远金属制品厂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永嘉县恒利拉链有限公司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美沃阀门有限公司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浙江德威阀门有限公司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浙江双泉泵业有限公司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浙江广汇泵阀有限公司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浙江康牛服饰有限公司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浙江群臻科技股份有限公司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浙江德龙科技有限公司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浙江远邦流体科技有限公司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永嘉县中邦泵阀科技有限公司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永嘉县佳达阀门有限公司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永嘉县森斯阀门有限公司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浙江阳达阀门有限公司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浙江永工阀门有限公司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浙江安伦克阀门有限公司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温州市国球阀门有限公司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浙江鸣一阀门科技有限公司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温州荣威阀门有限公司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永嘉县上轮泵业制造有限公司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永嘉县凯盛不锈钢阀门有限公司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温州统配机械有限公司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浙江英佰特阀门制造有限公司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温州润洲球体有限公司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金尔达阀门有限公司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永嘉博创阀门科技有限公司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永嘉县堡尼服饰有限公司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永嘉县开元鞋业有限公司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永嘉县达鑫阀门制造有限公司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上海欣泉给排水工程有限公司永嘉分公司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温州创博热喷涂有限公司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永嘉县海宇阀门有限公司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浙江方众阀门有限公司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温州方高阀门有限公司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永嘉县恒球四氟制品有限公司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永嘉县正旭阀门有限公司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永嘉县安德利阀门有限公司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浙江鑫业阀门有限公司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浙江振超石化设备有限公司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永嘉星科阀门有限公司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永嘉县天立泰阀门有限公司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永嘉县诚兴阀门有限公司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浙江贝得防爆电机有限公司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温州天科阀门有限公司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格米泰阀门科技有限公司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浙江球益阀门有限公司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浙江汉州泵业科技有限公司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永嘉县意华电力阀门有限公司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浙江康信阀门有限公司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浙江格兰迪阀门有限公司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永嘉县易丰鞋服有限公司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浙江兴安电站阀门有限公司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温州市金长隆鞋业有限公司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永嘉县卓诗玛鞋业有限公司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浙江胜士富泵业有限公司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浙江欧斯卡自动化设备有限公司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浙江上隆阀门有限公司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浙江金钛泵阀制造有限公司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永嘉县惠美迪皮鞋厂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永嘉县良正机械配件有限公司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永嘉县超成阀门有限公司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浙江摩根阀门有限公司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浙江精雕流体设备有限公司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浙江领鼎阀门有限公司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浙江浙球阀门有限公司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浙江双能阀门有限公司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永嘉县屹森鞋业有限公司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浙江凯隆阀门有限公司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温州广德机械有限公司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温州振鑫喷涂机械有限公司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温州沃泰阀门有限公司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温州中奇流体机械制造有限公司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浙江双贤阀门有限公司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永嘉县红日热镀锌业有限公司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温州市先达针织服饰有限公司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永嘉县大鸿阀门有限公司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温州鸿越鞋业有限公司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温州登宇阀门制造有限公司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浙江华科阀门有限公司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维强阀门科技有限公司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浙江伯利恒阀门有限公司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浙江星球阀门有限公司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浙江亚一阀门有限公司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耀圣控制设备有限公司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永嘉县圣海阀门制造有限公司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浙江嘉洲阀门制造有限公司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永嘉县成伟阀门有限公司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永嘉县艺丰阀门有限公司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超达集团永嘉县锐工阀门有限公司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浙江展利阀门有限公司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浙江铭欧自控仪表有限公司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温州圣汉仕自控设备有限公司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浙江明精防腐阀门有限公司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温州上下阀门有限公司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浙江光耀阀门有限公司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永嘉尚之杰鞋业有限公司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永嘉县创豪鞋业有限公司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科玛阀门有限公司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永嘉县上成阀门制造有限公司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温州广成鞋业有限公司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永嘉县名鑫鞋业有限公司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永嘉县鸿基鞋业有限公司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温州宏泉气动阀门成套有限公司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永嘉县新友鞋业有限公司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浙江烺卓自控阀门有限公司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永嘉县冠泉泵业有限公司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浙江德工科技有限公司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浙江旋东阀门有限公司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浙江乾盛工贸有限公司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永嘉县亚特防腐阀门有限公司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温州润德控制阀有限公司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永嘉龙禹阀门科技有限公司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温州隆升机械有限公司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浙江伯拉流体设备科技有限公司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浙江爱伦自控阀门有限公司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永嘉县华夏阀业有限公司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温州盛开阀门有限公司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浙江祥宇阀门有限公司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浙江创兴阀门有限公司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浙江松钿阀门有限公司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浙江奔泰阀门制造有限公司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浙江久隆阀门制造有限公司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温州市一亨阀门制造有限公司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浙江智源阀门科技有限公司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永嘉县天球阀门有限公司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永嘉正东阀门有限公司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浙江沃阀流体控制有限公司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永嘉尚成友宾保罗鞋业有限公司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浙江超赢自动化仪表有限公司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浙江纽沃阀门有限公司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永嘉县希伯仑阀门有限公司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浙江吉伦阀门有限公司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永嘉丰企阀门有限公司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永嘉县上力机器有限公司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永嘉县大升鞋业有限公司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浙江顺林阀门有限公司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浙江志坚阀门有限公司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温州南洋防爆电机有限公司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永嘉环科防腐阀门有限公司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浙江艾米流体科技有限公司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温州金戈阀门有限公司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温州新品饰品有限公司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浙江杜理德阀门有限公司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浙江南誉阀门有限公司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永嘉欧冶阀门有限公司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浙江东信阀门有限公司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温州宝球阀门制造有限公司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温州吉龙阀门有限公司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浙江质胜阀门有限公司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温州竞发流体设备有限公司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浙江博朗特阀门有限公司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永嘉县瓯上机械制造有限公司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浙江迈拓重工有限公司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永嘉县峰高阀门配件有限公司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浙江铵科特种阀门有限公司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温州顺威鞋业有限公司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温州上耐阀门有限公司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浙江奥凯阀门有限公司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温州特普阀业有限公司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浙江赛杰阀门制造有限公司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浙江展源阀门有限公司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永嘉县日星阀门有限公司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浙江名日阀门有限公司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浙江钜腾阀门有限公司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浙江科正阀门有限公司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永嘉中特阀门有限公司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浙江中环传动机械有限公司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永嘉县东蝶阀门制造有限公司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浙江国利阀门有限公司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永嘉县恒正阀门有限公司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温州小鼎机械有限公司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浙江卓克自控阀门有限公司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温州利环科技有限公司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浙江永鼎阀门有限公司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永嘉县迅驰阀门有限公司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永嘉叁雄鞋业有限公司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永嘉县巨日阀门制造有限公司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永嘉县振滔鞋材有限公司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永嘉县科胜阀门有限公司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永嘉县鼎盛阀门制造有限公司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永嘉世博阀门有限公司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温州炬炘鞋业有限公司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永嘉圣亚阀门科技有限公司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温州恒高阀门制造有限公司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温州雷钛阀门科技有限公司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浙江富锐实业有限公司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浙江申仪自控阀门有限公司永嘉分公司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浙江开高阀门科技有限公司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浙江中航阀业有限公司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温州锦辉鞋业有限公司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温州宾丽鞋业有限公司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永嘉县双特阀门制造有限公司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温州富技阀门有限公司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永嘉县中江阀门有限公司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浙江杰创机械制造有限公司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永嘉县锦洲鞋业有限公司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浙江超胜阀门有限公司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浙江扬子江泵业有限公司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永嘉县菲玛特鞋业有限公司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永嘉县康王鞋业有限公司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永嘉县鸿华阀门有限公司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浙江久晟流体控制有限公司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永嘉县超沃阀门有限公司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浙江海利泵业有限公司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浙江洁博尔泵业有限公司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浙江索特阀门有限公司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浙江英北阀门有限公司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浙江荣一阀门有限公司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浙江信合阀门有限公司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温州法迪服饰有限公司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温州罗克阀门科技有限公司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温州威博传动科技有限公司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温州市嘉龙眼镜有限公司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永嘉县瑞鑫自控仪表有限公司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浙江凯工流体设备有限公司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永嘉县豪昌伟阀门有限公司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浙江阳旭阀业有限公司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永嘉县精捷不锈钢阀门有限公司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浙江成瑞阀门制造有限公司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温州上特电机有限公司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永嘉县万和泵阀科技有限公司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永嘉县云雷阀门有限公司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浙江艾克森传动机械有限公司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浙江高超密封件有限公司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永嘉县清水埠爱国阀门厂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浙江沪新防爆电机有限公司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浙江华惠阀门有限公司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永嘉县新通阀门制造有限公司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浙江爱慕生控制阀有限公司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永嘉县奇维工业泵厂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浙江凯斯通阀门有限公司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浙江华丰泵阀有限公司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浙江永星液压有限公司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浙江永阀实业有限公司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浙江中孚流体机械有限公司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浙江立特阀门有限公司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永嘉兴荣标准件有限公司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永嘉天山工业泵有限公司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双球阀门科技有限公司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浙江申仪自控阀门有限公司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永嘉县康密迪阀门有限公司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永嘉县洛克阀门制造有限公司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永嘉县大森阀门制造有限公司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温州正凌机械制造有限公司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浙江申奥阀门制造有限公司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永嘉欧宝阀门制造有限公司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浙江远兴阀门制造有限公司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浙江龙飞泵阀制造有限公司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浙江科耀石油机械有限公司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永嘉县通辽控制阀有限公司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永嘉县东达泵阀有限公司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温州美鑫阀门科技有限公司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浙江苏正自控阀门有限公司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浙江高越阀门有限公司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浙江俊海阀门有限公司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浙江威立雅阀门有限公司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浙江江东阀门有限公司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浙江地一高中压阀门有限公司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浙江京科阀门科技有限公司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永嘉鸿翔标准件有限公司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温州市马克路易服饰有限公司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浙江永通机械厂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永盾实业投资有限公司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永嘉县双蝶五金有限公司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温州创久电气成套设备有限公司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温州市若微饰品有限公司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温州美诚皮具有限公司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永嘉县一成石化机械有限公司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永嘉县安得利制锁厂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温州旭通贸易有限公司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温州星际海豚游乐设备有限公司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温州瓯韵新材料有限公司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浙江嘉力达包装机械有限公司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温州忆捷科技有限公司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温州益欣箱包有限责任公司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温州市施多德电器有限公司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温州三安鞋业有限公司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永嘉博尔电器有限公司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浙江大亚智能电气设备股份有限公司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温州博蓝尔机械有限公司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温州聚力锻压有限公司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永嘉县杨丁电气有限公司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永嘉县华科塑胶有限公司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永嘉县永乐机械锻件厂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永嘉县浩航特钢科技有限公司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永嘉县振华泵阀铸造有限公司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温州菲奥纳高分子材料有限公司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浙江重工阀门集团盛兴石油设备有限公司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永嘉县三江机电阀门厂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温州捷丰模具有限公司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温州润球喷涂有限公司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温州昌博电气科技有限公司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浙江中教数码科技有限公司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温州市耐斯热喷涂有限公司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浙江八方阀门有限公司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温州童园游乐设备有限公司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永嘉县宏源泡花碱有限公司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永嘉县精艺橡胶有限公司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永嘉县万能橡塑配件厂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永嘉县东陵金属制品有限公司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永嘉县中原鞋业公司六岙鞋材分公司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永嘉县君泉泵业有限公司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温州鑫杨彩钢构件有限公司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温州微笑游乐设备有限公司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温州一成鞋材有限公司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温州光冶防腐设备有限公司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温州煌盛工贸有限公司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永嘉宝益游乐设备有限公司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温州奇能科技有限公司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奇力教育设备股份有限公司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浙江超弘智能科技有限公司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温州翔达阀门制造有限公司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浙江幼才教玩具有限公司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永嘉中钢锻造有限公司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浙江欧冠科技有限公司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温州海泉仪器仪表有限公司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温州宝德龙玩具有限公司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温州久瑞阀门有限公司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浙江苏波瑞科技有限公司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温州巧猴儿游乐设备有限公司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温州优乐创科教设备有限公司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永嘉县电磁阀厂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温州鑫煜游乐设备有限公司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温州市吸引力游乐设备有限公司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温州嗨童游乐设备有限公司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浙江三修游乐设备有限公司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温州科化阀门有限公司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温州市莱尔卫浴洁具有限公司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浙江零点科教仪器有限公司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浙江铁兄弟游乐设备有限公司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永嘉县奥辉焊接设备有限公司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温州市宏程包装有限公司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永嘉鸿星包装有限公司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浙江世豪阀门有限公司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浙江博恒教学设备有限公司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永嘉宾利游乐设备有限公司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永嘉县桥下镇超越五金厂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温州市培荣家具有限公司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永嘉伍好实业有限公司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永嘉县表带厂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温州天天发工贸有限公司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永嘉县光大工贸有限公司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永嘉县兴特电镀厂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永嘉科邦服饰有限公司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温州舒尔达工艺钮扣有限公司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永嘉县辉豪鞋材有限公司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永嘉县黎江服饰有限公司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温州盛泰拉链有限公司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永嘉县锋睿拉链有限公司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永嘉县桥头镇盛旺宠物用品加工厂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永嘉县恒顺织带有限公司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温州恒辉服饰有限公司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永嘉县华达彩印有限公司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永嘉县隆兴拉链有限公司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永嘉县桥头中兴工业金属拉链厂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永嘉县博顺拉链服饰有限公司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永嘉县开大拉链有限公司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永嘉县桥头正达服装辅料厂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永嘉县纬海服装辅料有限公司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永嘉县亿鑫拉链有限公司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永嘉县中天拉链辅料有限公司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温州茗星机械有限公司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温州雄威森林消防装备有限公司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永嘉县亿成拉链有限公司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温州顶旺服装辅料有限公司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温州诚业拉链有限公司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永嘉县飞龙拉链布胶有限公司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永嘉县桥头远达拉链厂（普通合伙）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温州共创拉链有限公司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温州普思儒特钮扣有限公司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永嘉县杜滨钮扣饰品有限公司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永嘉县桥头和平钮扣有限公司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温州徽韵拉链有限公司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温州市同达电子科技有限公司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永嘉县永利拉链有限公司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永嘉县新宏拉链有限公司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永嘉县白云兴达钮扣有限公司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永嘉县达亿来服辅有限公司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永嘉县大和拉链配件制造有限公司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温州普腾达钮扣制造有限公司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永嘉县三星化工设备制造有限公司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永嘉县润凯服饰有限公司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永嘉县恒发粘扣带实业公司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温州市迪波弹簧有限公司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永嘉金胤钮扣饰品有限公司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伯特利阀门集团有限公司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永嘉县罗浮汽车零件有限公司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楠江集团有限公司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蜘蛛王集团有限公司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浙江方圆机床制造有限公司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永嘉祥盛鞋业有限公司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浙江冠龙机械阀门有限公司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温州阀都阀门有限公司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浙江翌盛阀门有限公司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永嘉神火密封件有限公司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永嘉县晨星阀门有限公司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温州羽泉泵阀制造有限公司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永嘉县广渠锻钢阀门有限公司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永嘉县东奥自控阀门有限公司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浙江汉姆森自控阀门有限公司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永嘉佳邦石油机械有限公司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温州福瑞阀门有限公司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永嘉县阿里保罗鞋业有限公司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浙江锐麦得给水设备有限公司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永嘉好好拉链有限公司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永嘉县杰恩阀门制造有限公司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浙江兵特尔制泵有限公司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永嘉宝正阀门有限公司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浙江耐高阀门有限公司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永嘉县远丰阀门有限公司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浙江天天阀门有限公司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永嘉县银科模具厂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浙江捷华阀门有限公司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浙江邦威阀门科技有限公司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永嘉县国凯阀门有限公司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浙江百良阀门有限公司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永嘉县精泉阀门有限公司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永嘉县天轩鞋业有限公司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温州珂思图鞋服有限公司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永嘉县凯鑫阀门有限公司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永嘉县九通阀门有限公司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温州贝纳机械有限公司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永嘉县罗玛犀牛鞋业有限公司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温州九和机械有限公司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永嘉县江北同鑫阀门配件厂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永嘉何氏机械厂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永嘉县强达阀门有限公司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永嘉县恩光阀杆有限公司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永嘉县雅金照明科技有限公司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温州赣龙流体控制设备有限公司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浙江精卫自控阀门有限公司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永嘉县嘉益阀门有限公司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永嘉县亚航泵阀科技有限公司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温州塔克机械制造有限公司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温州通特机械制造有限公司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永嘉县德西克泵阀机械厂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浙江瓯美尔智控阀门有限公司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永嘉县兔王鞋业有限公司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永嘉县日进自控仪表有限公司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永嘉国一阀门有限公司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温州欧驰鞋业有限公司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永嘉县展大阀门有限公司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温州弘球机械有限公司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温州石一泵阀制造有限公司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浙江海斯阀门制造有限公司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温州宏邦阀门有限公司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温州北斗磁业有限公司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永嘉县七洋焊接科技有限公司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永嘉县司耐特热喷涂技术有限公司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永嘉工奥阀门有限公司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永嘉县创达鞋业有限公司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温州隆辰机械配件有限公司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浙江泰新阀门有限公司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温州腾博阀门配件有限公司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浙江维宏阀门有限公司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永嘉县法圣鸟服饰有限公司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永嘉县一州阀门制造有限公司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永嘉县瓯北街道万信机械厂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永嘉县奥力普传动科技有限公司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温州利震鞋材有限公司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科姆匹特流体控制技术有限公司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永嘉胜博阀门科技有限公司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温州展博隔膜泵制造有限公司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浙江弗朗戈自控阀门有限公司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温州信普自控阀门有限公司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永嘉县奥阳陶瓷阀门有限公司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永嘉县超卓自控仪表阀门有限公司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永嘉县帝仓阀门有限公司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永嘉县瓯北繁荣鞋底厂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浙江豪能阀门制造有限公司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永嘉县沪东线缆有限公司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永嘉县中超阀门有限公司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永嘉县黄田加油机配件厂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浙江台益阀门有限公司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温州弘泰阀门有限公司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温州远达机械科技有限公司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温州苏通自控阀门有限公司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温州安诺阀门有限公司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永嘉县永良阀门驱动装置厂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浙江远东阀门股份有限公司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温州神星机械有限公司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永嘉县龙达自动化阀门有限公司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浙江明高阀门制造有限公司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浙江双诚阀业有限公司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浙江双强阀门有限公司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温州汇晟精密电机有限公司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浙江基诚机械制造有限公司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温州亿脚登鞋业有限公司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浙江卓强阀门科技有限公司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永嘉县美博泵业制造有限公司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温州斯玛特阀门有限公司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永嘉县宇杰机械设备有限公司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永嘉县冠华流体科技有限公司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永嘉县迪卡洛斯鞋业有限公司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浙江优机机械科技有限公司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永嘉县佰欧阀门配件有限公司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永嘉县经典公爵鞋业有限公司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温州盛威保罗鞋业有限公司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永嘉县骆驼鞋业有限公司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永嘉都市之星鞋业有限公司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温州市铁豪鞋业有限公司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永嘉正合机械有限公司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温州星玛阀门有限公司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温州超凯机械科技有限公司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永嘉万欧机械有限公司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永嘉县国科阀门有限公司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温州鼎森液压有限公司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温州同创机械科技有限公司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永嘉层峰橡胶制品有限公司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永嘉县曙元阀门科技有限公司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永嘉威盾阀门有限公司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永嘉县广大阀门有限公司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浙江乐天自控阀门有限公司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浙江鸿源泵阀科技有限公司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温州创想喷涂技术有限公司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浙江庆来鞋业股份有限公司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永嘉县豫诚阀门有限公司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永嘉县亚马逊泵业有限公司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温州成吉传动机械有限公司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永嘉宏信阀门有限公司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温州旺博鞋材有限公司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温州林克泵阀科技有限公司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永嘉巨春阀门有限公司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温州国创科技有限公司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永嘉嘉红阀门有限公司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永嘉县飞腾阀门有限公司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永嘉星沃阀门有限公司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永嘉县永红阀门制造有限公司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温州龙宇电机有限公司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浙江宣扬阀门有限公司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永嘉县东玻陶瓷阀门有限公司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永嘉超鼎阀门有限公司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永嘉县小锋阀门科技有限公司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温州瓯工电子机械有限公司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永嘉县日之升机械有限公司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浙江煜帆电气科技有限公司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永嘉明轩鞋材有限公司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永嘉县双晨阀门配件有限公司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永嘉县瑞风阀门制造有限公司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浙江瓯阀阀门有限公司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永嘉县中盈阀门有限公司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温州巨冈阀门有限公司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永嘉杰锐阀门有限公司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永嘉县瓯北双金阀门有限公司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温州维柯阀门有限公司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浙江国冠阀门有限公司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温州市瓯锴金属科技有限公司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浙江宣球阀门有限公司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温州鼎隆阀门有限公司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温州友善机械有限公司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浙江雅金阀门科技有限公司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温州智工阀门有限公司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永嘉县嘉艺鞋材有限公司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温州升泰电缆有限公司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永嘉县新然阀门有限公司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温州沃工泵业有限公司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永嘉县翔龙阀门有限公司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永嘉县定精阀门有限公司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永嘉宏阳传动机械有限公司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永嘉县珀丽尤鞋材有限公司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温州广润鞋材有限公司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温州楠艺鞋业有限公司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永嘉方迪阀门有限公司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永嘉环控自动化仪表有限公司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温州思必得阀门有限公司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浙江积力测控设备有限公司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温州市赫特阀门有限公司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永嘉超球机械有限公司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温州国献机械配件有限公司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浙江盛沣阀门有限公司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永嘉县林兵四氟制品有限公司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永嘉县优环阀门有限公司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浙江盛丰精工科技有限公司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浙江斯太立阀门有限公司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永嘉县科越阀门有限公司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永嘉县锐鑫阀门有限公司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温州盾牌阀业有限公司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永嘉万宝阀门有限公司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永嘉县五洲阀门制造有限公司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永嘉县上巨自控阀门有限公司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温州球发阀门配件有限公司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浙江双庆阀门制造有限公司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永嘉县科茂自动化阀门有限公司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温州大山泵业有限公司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永嘉永瑞阀门有限公司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温州肃威电气成套设备有限公司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浙江博仕泵业制造有限公司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浙江超莱阀门科技有限公司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永嘉县氨达阀门有限公司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永嘉县有森阀门有限公司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温州承骐阀门有限公司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永嘉县树阀阀门有限公司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永嘉县圆一机床有限公司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温州奥顿阀门有限公司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永嘉县安信阀门有限公司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温州钜雄自控阀门有限公司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浙江飞远自控阀门有限公司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浙江海创阀门制造有限公司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温州侠峰精密压铸有限公司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浙江久江泵业有限公司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浙江展业阀门有限公司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浙江东嘉阀门制造有限公司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永嘉一核自控阀门有限公司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浙江新世纪阀门厂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永嘉博康阀门有限公司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永嘉县铭鸿阀门有限公司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永嘉金阙阀门有限公司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永嘉县炼发阀门有限公司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永嘉县宝鸿鞋业有限公司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永嘉县璐萱鞋业有限公司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永嘉县巨晨阀门有限公司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温州西利传动有限公司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温州黑马鞋业有限公司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浙江标一给排水阀门有限公司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温州登壹阀门有限公司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浙江锰特阀门有限公司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浙江开通阀门有限公司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黄工机械集团永嘉电器设备有限公司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永嘉县科富特阀门有限公司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温州精盛液压科技有限公司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永嘉县宣威阀门制造有限公司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永嘉县中西阀门有限公司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浙江科诚自控阀门有限公司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温州嘉庆阀门制造有限公司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永嘉县三菱电机厂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浙江铭邦阀门有限公司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温州润鹏自动化科技有限公司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温州冠立鞋业有限公司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永嘉县汇东电机配件有限公司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浙江永冠阀门有限公司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浙江持胜阀门有限公司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温州琰麒自控阀门科技有限公司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永嘉县良光阀门有限公司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永嘉华建阀门有限公司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永嘉一泰阀门制造有限公司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浙江中保阀门有限公司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永嘉中立阀门有限公司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永嘉县科捷阀门制造有限公司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浙江飞特流体设备有限公司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浙江贵高阀门有限公司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浙江锟泉泵业有限公司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温州增通天然气阀门有限公司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永嘉明威阀门有限公司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永嘉县虹源波纹管有限公司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温州大昌隆阀门制造有限公司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浙江泽睿流体控制系统有限公司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永嘉立盛阀门科技有限公司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永嘉县巴谷鞋业有限公司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温州旗晟鞋业有限公司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永嘉跃龙密封件有限公司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永嘉县亨力鞋业有限公司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永嘉标杆鞋业有限公司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温州金潮鞋业有限公司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永嘉县展鑫铝表面处理有限公司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永嘉县高丰阀门有限公司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永嘉县耀康泵阀有限公司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永嘉县陈宇自动化仪表有限公司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永嘉县超上阀门有限公司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温州磁久泵业科技有限公司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浙江欧必泰阀门科技有限公司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永嘉艾迪阀门科技有限公司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永嘉县冶金机械厂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浙江天渝阀门有限公司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永嘉智高数控加工有限公司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温州市宝元鞋业有限公司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温州涵意阀门有限公司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永嘉航衡阀门制造有限公司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永嘉县方泉阀门有限公司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温州剑新阀门有限公司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永嘉日盛阀门有限公司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浙江永铁阀门科技有限公司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永嘉县南方减速机厂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温州睿德裤业有限公司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温州珂菲鞋业有限公司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温州市爱芭鞋业有限公司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温州东昂阀门有限公司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永嘉县鑫丰机械配件制造有限公司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永嘉溢美阀门有限公司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永嘉县盟成鞋业有限公司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浙江美高阀门有限公司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永嘉美高仪表壳体有限公司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永嘉县多特阀门有限公司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温州格鲁仕流体设备有限公司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永嘉县汇金自控阀门有限公司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浙江埃森克阀门制造有限公司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永嘉县知足科技有限公司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永嘉县华力电机厂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永嘉县润丰阀门有限公司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浙江鹏升泵业有限公司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温州江晨阀门有限公司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浙江冠鸣电气成套设备有限公司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永嘉县志诚阀门科技有限公司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上海肃威泵业制造有限公司永嘉分公司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浙江耐能科技有限公司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浙江凯程泵阀有限公司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永嘉县开宏阀门球体有限公司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永嘉斯雅图鞋业有限公司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温州沫诚自控阀门有限公司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浙江艾立菲自控阀门有限公司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永嘉县科信阀门制造有限公司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浙江巨华阀门有限公司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永嘉百顺鞋业有限公司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温州鼎凯阀门有限公司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永嘉县华东制氧厂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蜘蛛王王集团温州品牌管理有限公司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浙江金锋防爆电机有限公司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浙江良一阀门制造有限公司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浙江中一减速电机有限公司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永嘉县金利电机有限公司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浙江博雷阀业制造有限公司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浙江华特隆阀门有限公司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永嘉县海涵阀门配件有限公司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永嘉县宏宇齿轮有限公司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永嘉县聚邦皮鞋有限公司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浙江铭尚五金有限公司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永嘉县森鸿服饰有限公司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永嘉县豪士登鞋业有限公司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永嘉德正阀门有限公司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永嘉县天源鞋厂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上五阀门有限公司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永嘉县新科鞋材有限公司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浙江申工阀门有限公司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永嘉迪匡鞋业有限公司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永嘉瑞贝卡服饰有限公司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温州威鼎阀门配件有限公司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浙江森通阀门有限公司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永嘉亨派服饰有限公司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永嘉吉米服饰有限公司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浙江双普自控阀门有限公司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永嘉县诚集阀门有限公司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永嘉嘉高阀门有限公司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永嘉超胜自动化焊接设备有限公司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温州逸捷阀门有限公司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浙江精中阀门有限公司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钢特阀门科技有限公司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永嘉县浩远阀门有限公司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永嘉堡达电子科技有限公司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浙江双德阀门制造有限公司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温州凯煌阀门有限公司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浙江瑞迪阀门有限公司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永嘉永科烘干设备有限公司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温州斯伯睿阀门制造有限公司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温州恒迈阀门有限公司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黄工机械集团温州阀门有限公司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永嘉县斯坦福阀门有限公司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永嘉县吉阳阀门有限公司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浙江明亮自控阀门有限公司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温州博特标准件有限公司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温州市恩达鞋材有限公司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永嘉县威尔森阀门有限公司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浙江精岩自控阀门有限公司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浙江恒青泵阀有限公司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永嘉县七星机械制造有限公司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永嘉县廖氏施封工贸有限公司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浙江双优机械有限公司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永嘉县宏信科教设备有限公司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浙江宝莱阀门配套有限公司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永嘉县上塘仪表五金厂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永嘉县罗浮美容工具厂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永嘉县豪锋精蜡有限公司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温州海洋五金有限公司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永嘉旗胜金属材料有限公司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永嘉县奥联饰品厂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温州恒久服装辅料有限公司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永嘉县炜鑫五金饰品有限公司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永嘉禾场五金饰品有限公司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永嘉县捷登装饰扣有限公司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永嘉县顺迈五金工艺制品有限公司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温州市伊甸园钮扣有限公司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永嘉县昌鑫铝业有限公司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永嘉县志豪五金饰品有限公司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温州富南装备有限公司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永嘉县斯蒂娜美容用具有限公司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永嘉县黄田金属饰品厂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温州欣蓝汽车科技有限公司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永嘉县德孚五金塑胶有限公司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永嘉县兴达物资开发公司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永嘉县黄田龙丰中底厂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永嘉县三江艺恒鞋厂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永嘉县正菱机械科技股份有限公司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温州港人服饰有限公司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温州腾通鞋业有限公司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永嘉县超一鞋材有限公司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永嘉县保罗服饰有限公司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永嘉县伊利达刀模有限公司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温州润协皮具有限公司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温州国正鞋业有限公司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温州山海实业有限公司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永嘉县三维橡塑有限公司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永嘉县伊康雕刻工艺品有限公司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浙江创星电子有限公司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温州嘉人饰品有限公司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浙江红依利鞋业有限公司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温州市圣博皮业有限公司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温州市纪元鸟轻工有限公司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浙江劲贝鞋业有限公司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永嘉县红晨鞋业有限公司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永嘉县巨霸鞋业有限公司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永嘉县辉煌鞋业有限公司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永嘉县富贵皮匠鞋业有限公司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永嘉县东诚铸造有限公司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温州长裕五金工具制造有限公司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温州强吉机械有限公司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永嘉县星晓金属制品有限公司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永嘉县旭博模具有限公司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浙江贝壳广告有限公司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温州善轩家具制造有限公司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永嘉县神踪玛鞋业有限公司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永嘉县康胜鞋材有限公司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浙江嘉宏工贸有限公司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温州市吾博电气科技有限公司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永嘉县奥搏来楼梯厂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温州合泰新材料有限公司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温州精测模具有限公司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温州应达电气技术有限公司永嘉分公司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永嘉县万里刀模有限公司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永嘉新家洲木业有限公司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温州金铂塑料制品包装有限公司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温州赛因思电力设备有限公司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温州城光塑胶有限公司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永嘉县乌牛供水有限公司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温州创景广告有限公司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永嘉县巨泰绝缘材料有限公司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永嘉县嘉和气动有限公司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永嘉县永安电器元件厂（普通合伙）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温州旗凯橡胶股份有限公司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永嘉县森派机械有限公司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温州凡创电气科技有限公司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温州特一工贸有限公司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浙江箔飞特铝箔制品有限公司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永嘉县瑞满金属材料有限公司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永嘉县万象橡塑电子有限公司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温州万象高分子新材料有限公司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永嘉县奥丹尼服饰有限公司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浙江奥正自控阀门科技有限公司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永嘉县鑫顺鞋材有限公司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温州飞和电器有限公司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温州睿芯电子科技有限公司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永嘉县乌牛博达鞋材有限公司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永嘉县乌牛街道鸿达喷塑厂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温州永隆电气有限公司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温州原沐纸塑有限公司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温州亿紧通标准件有限公司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广逍浙江电气科技有限公司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永嘉县环泰橡塑密封件有限公司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温州锐拓电器有限公司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永嘉县乌牛街道合康鞋包加工厂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温州天睿装饰有限公司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浙江豫力弹簧制造有限公司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温州金拱门木业有限公司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永嘉楠洋家具有限公司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温州豪艺模具机械有限公司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温州钜豪铝业有限公司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永嘉县亿豪钟表有限公司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温州仁强金属制品有限公司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温州强泰真空热处理有限公司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永嘉普罗米工贸有限公司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永嘉县新鑫气动配件有限公司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永嘉县千星金属表面处理有限公司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温州艺源金属科技有限公司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永嘉县峨峰建材有限公司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永嘉县新飞理容家具有限公司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永嘉县如通金属制品有限公司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永嘉县良木展示五金用品有限公司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永嘉县三奇鞋业有限公司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永嘉县盟友五金有限公司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温州正宇锁业有限公司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浙江珠蓝电气仪表有限公司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永嘉县合兴金属制品有限公司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永嘉县申力金属制品有限公司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永嘉县东盛塑料制品有限公司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永嘉县恒春金属液压电器有限公司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永嘉县赛特服饰有限公司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温州诺唯斯皮具拉链有限公司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永嘉县圣堡威尼服饰有限公司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永嘉县宏力金属制品厂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温州市风车电器有限公司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温州高德精密轴承有限公司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永嘉县乌牛华侨纸箱包装厂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永嘉县顺达汽车配件实业公司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永嘉县三江海成锁厂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永嘉县耐宝鞋材有限公司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温州登婕鞋业有限公司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永嘉县帅力制衣有限公司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温州市宝达防腐设备有限公司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永嘉县申煦五金电器有限公司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浙江法兰德服饰有限公司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永嘉县乌牛早名茶开发场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温州市特别特服饰有限公司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永嘉县海星皮件有限公司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永嘉县三和皮件有限公司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永嘉县利达皮鞋厂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永嘉县乌牛永乐五金美工厂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永嘉县八达模具总厂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温州飞宇机械制造有限公司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永嘉县帝豪服饰有限公司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温州市大海彩色印刷有限公司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新黎明科创控股有限公司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永嘉县中树机械有限公司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温州鸿仁金属制品有限公司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永嘉县瑞意喷塑有限公司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永嘉国鸿鞋业有限公司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温州极创科技有限公司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永嘉县乌牛塑胶五金电器厂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永嘉县恒胜五金有限公司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永嘉县楠江印务有限公司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永嘉县南方鞋业公司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永嘉县金逸阀门有限公司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永嘉县楠钢阀门有限公司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温州贵兴鞋材有限公司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永嘉县红珊瑚鞋材有限公司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永嘉县金丽饰品有限公司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温州盛铼门业科技有限公司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温州特尚美饰品有限公司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永嘉县皇马鞋材有限公司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永嘉戴维斯塑胶科技有限公司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永嘉县盛达印务有限公司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永嘉县薇薇饰品厂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永嘉县大众胶鞋厂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温州利宏热处理厂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温州香海鞋业有限公司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永嘉县橡胶鞋二厂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永嘉县红星橡胶有限公司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温州威龙被服有限公司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永嘉县顺昌包装制品有限公司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永嘉传奇龙鞋业有限公司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浙江达达复合材料有限公司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永嘉县橡胶鞋五厂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永嘉县沙头镇瑞郎制锁厂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永嘉县繁荣五金厂(</w:t>
            </w:r>
            <w:r>
              <w:rPr>
                <w:rStyle w:val="6"/>
                <w:lang w:val="en-US" w:eastAsia="zh-CN" w:bidi="ar"/>
              </w:rPr>
              <w:t>普通合伙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永嘉县恒瑞礼品有限公司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温州市达维建材有限公司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温州市罗浮塔涂料有限公司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永嘉县润海红木家具有限公司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温州千盛五金锁具有限公司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温州晨烽展具有限公司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温州尚北文具用品有限公司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永嘉县名佳五金有限公司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温州市瓯杰家具有限公司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温州今朝皮具有限公司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温州市一铭门业科技有限公司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永嘉皓辉印务有限公司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永嘉县华艺雕刻厂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永嘉盛耀工艺制品有限公司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温州睿升胶粘制品有限公司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温州嘉克石化设备有限公司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温州驰能机械有限公司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永嘉县清水埠侨联鞋厂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永嘉县瓯越工艺品有限公司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永嘉县海宇工艺品有限公司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温州市艺原工艺品有限公司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永嘉县至上工艺品公司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浙江三五早农业开发公司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永嘉县双东阀门锻造有限公司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永嘉兴帆机械有限公司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永嘉丰盛包装有限公司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永嘉县景胜五金有限公司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浙江鸿顺医疗科技有限公司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永嘉县三江街道嘉美板式雕刻加工厂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永嘉县瓯韵家具厂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浙江中正管桩制造有限公司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温州博德传动机械有限公司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温州畅达教仪有限公司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温州名欣游乐设备有限公司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永嘉县瓯伦服饰皮件有限公司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温州市康豪电教仪器有限公司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浙江东霸传动有限公司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温州欣奕龙游乐设备有限公司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温州三翔金属微丝有限公司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永嘉县建钢服装辅料有限公司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永嘉县强力红页岩墙体建材有限公司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永嘉县扬帆塑胶有限公司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永嘉县天业建材有限公司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温州日久刀剪有限公司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浙江南市教仪有限公司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永嘉县巨力电机有限公司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温州豪特实业有限公司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永嘉县智科机电有限公司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永嘉县桥下镇松淼玩具有限公司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温州市小丐皇制衣有限公司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永嘉县绿地体育设备有限公司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永嘉县永宝铸造阀门有限公司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温州爱迪制衣有限公司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永嘉县翔达教仪有限公司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永嘉县法斯特皮鞋实业公司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温州市安贝服饰有限公司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永嘉县名门锁业有限公司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浙江普育教育设备有限公司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温州麦丰食品有限公司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浙江启源教育设备科技有限公司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浙江华创游乐设备有限公司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温州邦尼熊文教用品有限公司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温州福佰森装饰材料有限公司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温州盛乐游乐设备有限公司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永嘉县邦泰迪丰五金加工厂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浙江柏州教仪科技有限公司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永嘉县桥下镇强驰五金厂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永嘉县桥下镇云达五金厂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永嘉县桥下镇成诺五金加工厂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永嘉县桥下镇品亨五金加工厂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永嘉县桥下镇腾宇五金加工厂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温州市诺特帆游乐设备有限公司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浙江宏源自动化仪表有限公司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温州益儿康游乐设备有限公司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温州百农惠橡塑科技有限公司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温州中科游乐设备有限公司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温州卓尔德游乐设备有限公司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温州欧亚玩具有限公司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永嘉县佰鑫包装有限公司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永嘉县苏纽阀门科技有限公司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温州科翔教仪设备有限公司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永嘉县科普达教仪有限公司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永嘉县乐力游乐设备有限公司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温州维达工贸有限公司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温州栢诚游乐设备有限公司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永嘉县沪永石化阀门有限公司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永嘉县荣丰喷涂有限公司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温州加利利展具有限公司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温州雅尔迪家具有限公司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温州亿旺游乐设备有限公司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温州科泰教具有限公司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永嘉县钢友钢管有限公司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温州骑鑫游乐设备有限公司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温州叶琳标牌有限公司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永嘉县富隆塑料用具厂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永嘉县育博教仪有限公司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浙江京泉智能科技有限公司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浙江同臻木业有限公司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浙江好学教育设备有限公司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永嘉县致发阀门制造有限公司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永嘉恒辉自控阀门有限公司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永嘉飘洋鞋材有限公司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永嘉县桥下镇大洲金属制品厂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英耐德浙江户外用品有限公司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温州康业拉链配件有限公司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温州春联鞋材有限公司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永嘉洪荒之力工贸有限公司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永嘉永博阀门有限公司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永嘉县兴展阀门有限公司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永嘉县力得电机有限公司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永嘉波杰橡胶制品有限公司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温州迅捷电机有限公司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永嘉县冠荣泵业制造有限公司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浙江奥耐德电气科技有限公司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浙江东霸防爆电机有限公司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永嘉县桥下镇森达鞋材厂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永嘉县楠航鞋底加工厂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永嘉博克锁业有限公司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温州宏迪包装彩印有限公司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永嘉县志诚压铸有限公司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永嘉县创源鞋业有限公司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永嘉锐迈鞋材有限公司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永嘉富源塑料制品厂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永嘉原创纸制品有限公司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温州志源鞋材有限公司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温州新一鞋材有限公司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温州郅隆鞋材有限公司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永嘉红涛模具有限公司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温州天超鞋材有限公司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温州中岭鞋材有限公司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瑞利阀门集团有限公司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永嘉县聚盛阀门有限公司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温州市龙丰包装机械有限公司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温州市欣辉纸制品有限公司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温州申银防爆电机有限公司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温州涂居室涂料有限公司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上海君泉泵业有限公司浙江分公司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温州盛帝家艺术家居有限公司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温州华晨游乐设备有限公司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温州宏泰教学设备有限公司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温州文鑫游乐设备有限公司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温州梦蓝天使幼教用品有限公司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永嘉县祥贵金属材料有限公司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温州美帝装饰五金有限公司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永嘉县希鸿五金有限公司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永嘉县喜乐游乐玩具有限公司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永嘉景弘五金制品有限公司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温州沃野实业有限公司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永嘉县达丰包装材料有限公司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温州唯合包装有限公司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浙江中士游乐设备有限公司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温州众一纸品有限公司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永嘉县贝成游乐设备有限公司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浙江易高游乐设备有限公司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温州健暖特幼儿家纺有限公司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永嘉县育杰游乐设备有限公司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温州旌瑞鞋材有限公司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温州芈一实业有限公司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温州依贝工贸有限公司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浙江蓝宝游乐设备有限公司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温州林新游乐设备有限公司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永嘉县前黄服饰有限公司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浙江思瑞教玩具有限公司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永嘉县雅兰诗饰品有限公司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永嘉鹏源教学设备有限公司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永嘉县飞鹏铸造厂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温州飞瑞游乐设备有限公司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温州吉宝游乐设备有限公司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浙江柏禾实业有限公司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温州凯骏游乐设备有限公司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浙江世界之星游乐有限公司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永嘉县博瑞游乐设备有限公司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温州京奇游乐玩具有限公司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温州康翔科技有限公司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温州奇佳注塑有限公司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温州嘉园游乐设备有限公司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永嘉县双赢科技有限公司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温州市唛好西文教用品有限公司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温州升旺游乐设备有限公司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永嘉县麦丰冷藏有限公司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温州市中育教仪制造有限公司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浙江天弘教学设备有限公司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永嘉县鸿运制衣公司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永嘉青睐教玩具有限公司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温州海湾泵业有限公司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浙江星空游乐设备有限公司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温州博伦游乐玩具有限公司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永嘉县成业铸造厂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永嘉县隆鑫阀门有限公司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温州风狼服饰有限公司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永嘉县天天乐教玩具有限公司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温州贝邦玩具有限公司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温州张鑫鞋材有限公司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温州汇远科技有限公司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温州都迈游乐设备有限公司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永嘉奥象鞋业有限公司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温州市信和家具有限公司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永嘉晨程木制品有限公司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温州易事特游乐设备有限公司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永嘉县瑞邦游乐设备有限公司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永嘉县高球阀门有限公司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温州璐璐宝贝玩具有限公司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浙江三迪阀业有限公司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温州圣瑞鞋材有限公司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温州中乐包装有限公司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浙江优优堂游乐设备有限公司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温州佳乐电子有限公司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温州华隆游乐玩具有限公司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温州幼才教玩具有限公司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浙江精泰阀门锻造有限公司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浙江博艺游乐设备有限公司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永嘉县红荆条服饰有限公司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浙江百润游乐设备有限公司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永嘉县星博科教设备有限公司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浙江小浪花工贸有限公司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永嘉县梅岙教仪模具厂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温州市正合鞋材有限公司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永嘉县桥下工艺塑料玩具厂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温州卡乐咪游乐设备有限公司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永嘉县梅岙工艺综合厂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永嘉丽点服装辅料有限公司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温州杰达游乐设备有限公司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温州奇蒂游乐设备有限公司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浙江上品游乐设备有限公司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温州唯品木业有限公司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浙江童才玩具有限公司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永嘉县教具工业公司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永嘉县布依服饰有限公司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永嘉县金方圆机械配件有限公司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浙江爱嘉游乐设备有限公司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温州百夫长游乐设备有限公司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永嘉飞驰玩具有限公司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永嘉县华铸阀门制造有限公司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温州市欧纳锁业有限公司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温州春华游乐设备有限公司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浙江波波乐玩具有限公司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永嘉县聚丽饰品有限公司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温州成峰游乐设备有限公司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温州麦德乐游乐设备有限公司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温州酷玩游乐设备有限公司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温州雄飞玩具有限公司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温州帆鑫五金有限公司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永嘉县扬帆木业有限公司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温州星丁诺玩具有限公司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温州龙凤游乐设备有限公司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永嘉县美赛特制衣有限公司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永嘉县昌瑞塑料制品加工厂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永嘉县欢然服饰有限公司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永嘉县意尔康服装有限公司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永嘉群鑫装饰扣有限公司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永嘉县永亮教玩具有限公司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永嘉县凯伦教育设备厂（普通合伙）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永嘉自由家居有限公司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温州市荣力印务有限公司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浙江顽皮熊游乐设备有限公司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温州酷爱游乐设备有限公司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温州易佳乐玩具有限公司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温州君龙游乐玩具有限公司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永嘉县豪华包装厂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永嘉强城五金制品有限公司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永嘉新铭浩五金制品有限公司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永嘉县亿博华木业有限公司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温州奥贝乐游乐设备有限公司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温州安达科教设备有限公司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温州弟奇游乐设备有限公司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永嘉县小豆鱼游乐设备有限公司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永嘉县梅岙玩具厂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浙江梦乐玩具有限公司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温州和鑫模具钢有限公司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浙江童乐教玩具有限公司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永嘉县爱丽娜制衣有限公司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浙江宁乐游乐设备有限公司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温州葡萄树游乐设备有限公司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永嘉县梅岙工艺玩具厂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温州卡米奇游乐设备有限公司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永嘉县连洪复合材料有限公司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浙江立建游乐设备有限公司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温州贝德玩具有限公司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浙江科珀游乐设备有限公司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温州优嘉游乐设备有限公司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永嘉县瓯林木业有限公司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永嘉县贝嘉乐游乐设备有限公司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温州市古马鞋材有限公司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温州市大宇纸品有限公司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温州日久模架制造有限公司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浙江乔欧家居有限公司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温州绿之洲人造草坪有限公司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永嘉县爱西尔游乐玩具有限公司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浙江益恒游乐设备有限公司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温州凯拓科教设备有限公司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永嘉县安福教学设备有限公司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永嘉县冠通服装辅料有限公司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永嘉皇马服装有限公司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温州旺福家具有限公司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浙江可玩可乐实业有限公司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永嘉县耀华教学仪器有限公司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温州牧晨实业有限公司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永嘉县昌达纸业有限公司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浙江鸿业隆塑粉科技有限公司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温州好奇星游乐设备有限公司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温州童康游乐设备有限公司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永嘉县得利五金箱包配件有限公司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永嘉县大风车玩具有限公司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永嘉东跃鞋材有限公司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温州市正德仪器设备有限公司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温州凯勃实业有限公司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温州童喜达游乐玩具有限公司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永嘉阿彬达鞋材有限公司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浙江众昇游乐设备有限公司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温州乔立教仪有限公司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永嘉思源教学设备有限公司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温州伊甸园游乐设备有限公司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永嘉鑫瀚包装有限公司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永嘉县童博游乐设备有限公司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温州宏承鞋材有限公司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温州章曼游乐设备有限公司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温州盈鹏五金有限公司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永嘉县南一鞋材有限公司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温州雄浪鞋材有限公司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温州丹双教育装备有限公司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温州信驰游乐设备有限公司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永嘉龙安实业有限公司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永嘉县俊豪鞋材有限公司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温州广兴轻钢构件有限公司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温州市凌祥塑业有限公司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温州开心球游乐设备有限公司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温州市汉克游乐设备有限公司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温州众一绳业有限公司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温州瑞升教育科技有限公司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永嘉鸿程箱包配件厂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温州小脚丫贸易有限公司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永嘉县联谊科技有限公司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浙江富飞科技有限公司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永嘉县桥下镇鑫顺锁架加工厂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永嘉县桥下镇宗贤玩具厂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永嘉县桥下镇杨陈五金加工厂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永嘉县创优喷涂技术有限公司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永嘉县浩兴席梦思加工厂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温州诚远游乐设备有限公司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永嘉县桥下镇正欣五金加工场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温州宏腾建设有限公司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浙江宏匠建筑装配科技有限公司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永嘉县桥下镇聚力鞋底加工厂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永嘉县汇通快递有限公司桥下营业部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温州方元传媒有限公司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永嘉飞奇玩具有限公司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永嘉县桥下镇艺力特家具加工厂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永嘉县桥下镇尚品游乐设备厂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温州良艺五金有限公司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永嘉县优玛玩具厂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永嘉县勇祥木制品厂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永嘉县桥下镇奥尔诺木门厂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永嘉县桥下镇芭达宇五金厂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永嘉县迪旺真空镀膜厂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永嘉县桥下镇佳宇五金厂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温州市特顺纸业有限公司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永嘉县聚鑫木门厂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浙江百草园电子股份有限公司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浙江巨象树脂化纤有限公司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温州市利顺钮扣有限公司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浙江迈利发服饰有限公司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永嘉县魏氏服装辅料有限公司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永嘉县巨星服装辅料有限公司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浙江奥华服饰实业有限公司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永嘉县万事顺皮塑钮扣有限公司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永嘉县金珠钮扣有限公司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永嘉县王朝服饰有限公司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温州欣邦实业有限公司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浙江锦泰织带有限公司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永嘉县中星服装辅料有限公司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温州万尔特钮扣有限公司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浙江西达服饰有限公司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永嘉县利瑞达织带实业有限公司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永嘉县东丽宝饰品有限公司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温州华联拉链有限公司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永嘉县万马钮扣有限公司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永嘉县桥头理想电镀厂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永嘉县四季粒粒钮扣饰品有限公司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永嘉木禾工贸有限公司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浙江明云织带有限公司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永嘉县新大新拉链实业有限公司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浙江凯健服饰有限公司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永嘉县特富隆防腐设备有限公司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温州金科轻工制品有限公司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永嘉县光华织带有限公司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永嘉县双林印刷包装有限公司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温州莱顿服饰有限公司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永嘉县海东拉链胶带有限公司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永嘉县康翔服饰有限公司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永嘉县桥头宏发压铸厂(</w:t>
            </w:r>
            <w:r>
              <w:rPr>
                <w:rStyle w:val="6"/>
                <w:lang w:val="en-US" w:eastAsia="zh-CN" w:bidi="ar"/>
              </w:rPr>
              <w:t>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温州柯博电子有限公司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温州亚中拉链有限公司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永嘉县正华服饰有限公司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永嘉县鼎佳真空镀膜有限公司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永嘉县桥头镇虹阳塑料制品经营部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永嘉县精衡钮扣饰品有限公司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永嘉县立成鞋服辅料有限公司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永嘉县嘉程五金制品有限公司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永嘉县金鹰拉链有限公司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永嘉县华润拉链有限公司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永嘉县源生服装辅料有限公司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永嘉县联盛钮扣饰品有限公司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永嘉利和拉链有限公司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永嘉县桥头镇鼎盛钮扣厂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永嘉县宏力五金电镀厂（普通合伙）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永嘉县鹏豪压铸有限公司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永嘉县桥头强亨钮扣厂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永嘉县金城制扣有限公司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永嘉县天和拉链有限公司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温州远景拉链科技有限公司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永嘉县精美电镀有限公司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永嘉县瑞鑫五金制品有限公司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永嘉县钧泰金属制品有限公司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永嘉县华源电镀有限公司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永嘉县通达电镀有限公司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永嘉县远东五金制品有限公司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温州桥兴花边有限公司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永嘉县桥头镇新鑫钮扣厂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永嘉县琦达钮扣饰品有限公司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永嘉县亿展钮扣饰品有限公司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永嘉县应诚钮扣有限公司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永嘉县鑫邦五金制品有限公司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永嘉县昌尚五金制品有限公司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永嘉县昌和五金制品有限公司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永嘉县桥头镇华尔康五金饰品厂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温州恩姿秀化妆品有限公司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温州飞舫拉链有限公司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永嘉县恒达拉链科技有限公司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永嘉县桥头立胜拉链厂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永嘉县明珠钮扣有限公司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永嘉县秦宏钮扣有限公司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永嘉县嘉誉服装辅料有限公司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永嘉县诗晨服装辅料有限公司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温州劲豪服饰有限公司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温州超联服装配件有限公司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永嘉县镇南五金制造有限公司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永嘉县中久拉链有限公司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温州中远拉链有限公司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永嘉县鑫旺达钮扣有限公司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温州创步新材料有限公司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温州日成拉链有限公司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永嘉县桥头镇易得利金属扣厂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永嘉县源星辅料有限公司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温州均禾锁业有限公司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永嘉县桥头镇恒邦钮扣厂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温州兴润服装辅料有限公司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温州天田拉链有限公司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温州市学林电子科技有限公司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永嘉县呈祥织带有限公司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温州市皮仔时代玩具有限公司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永嘉县恩智服饰有限公司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永嘉县金达拉链有限公司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温州山田拉链有限公司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永嘉县沙头镇福兴服装辅料厂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永嘉县桥头镇永模服装标牌加工厂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永嘉县桥头镇芬琴钮扣饰品厂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温州磐龙石材有限公司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永嘉县诚源服装辅料有限公司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永嘉县桥头安顺钮扣有限公司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永嘉县伟业钮扣饰品有限公司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永嘉耀星实业有限公司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永嘉振兴同创服饰有限公司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永嘉县泽瑞钮扣有限公司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永嘉县万丰服辅饰品有限公司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永嘉县宏泰拉链有限公司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永嘉县白云喜乐钮扣有限公司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永嘉县宁泰服饰辅料有限公司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温州东捷服装辅料有限公司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浙江明飞拉链有限公司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永嘉县亚鑫五金制品有限公司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永嘉县晨拓五金有限公司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温州市天纬拉链有限公司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永嘉华伦瑞特服装辅料有限公司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温州轩睿拉链有限公司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永嘉县越翔辅料有限公司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永嘉县王军五金饰品有限公司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永嘉县鼎丰真空镀膜有限公司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永嘉县顺星服饰有限公司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永嘉县一诺服装有限公司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温州华伟模具科技有限公司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永嘉县特丽亚饰品扣有限公司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永嘉县捷尔伦服饰有限公司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永嘉振宇织带有限公司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永嘉县独特钮扣饰品有限公司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温州诚大服饰有限公司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永嘉县润星钮扣有限公司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永嘉县宏顺服装辅料有限公司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永嘉县桥头佰特利钮扣有限公司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永嘉县忠进钮扣有限公司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永嘉县正鑫塑料钮扣有限公司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永嘉县群英表带饰品有限公司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永嘉县雅博钮扣有限公司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永嘉力和服装辅料有限公司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永嘉县正勇钮扣有限公司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温州立石塑粉有限公司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永嘉县桥头镇天韵压铸厂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永嘉县桥头镇宏达拉头加工厂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温州联城拉链有限公司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永嘉县泽宇钮扣实业有限公司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永嘉县宏利五金饰品有限公司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永嘉县桥头金泰金属压铸厂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永嘉县华昌制扣实业公司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永嘉县展尔达工贸有限公司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永嘉县海鹏拉链有限公司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永嘉谭成精密机械有限公司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永嘉县泰利拉链有限公司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永嘉县顺尔达服饰有限公司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永嘉尚趣游乐设备有限公司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永嘉曾氏光学有限公司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永嘉县协力织带有限公司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永嘉县兴利钮扣饰品有限公司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永嘉县力星金属钮扣有限公司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温州新奇金属制品有限公司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永嘉县桥头镇福继钮扣加工厂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温州海嘉环保设施运营管理有限公司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永嘉县桥头方圆金属电镀厂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永嘉县伟志制扣有限公司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永嘉县乐盟五金有限公司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永嘉县丽群钮扣有限公司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永嘉县宏涛金属钮扣有限公司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永嘉精靓五金制品有限公司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永嘉县文斌注塑有限公司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温州市昊凯服饰有限公司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永嘉县雅美服饰有限公司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永嘉县金发五金制品有限公司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永嘉县恒丰服饰辅料有限公司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温州宇飞祥金属饰品有限公司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永嘉县高隆钮扣饰品有限公司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永嘉县桥头张飞激光钮扣有限公司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永嘉县亮晶服装辅料有限公司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温州依丽服装辅料有限公司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永嘉县绅轩辅料有限公司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永嘉名杨织带有限公司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永嘉县胜发拉链有限公司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永嘉县桥头镇桥联钮扣饰品加工厂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温州嘉大金属钮扣有限公司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永嘉县桥头镇树脂钮扣制品厂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永嘉县华城拉链有限公司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浙江坚美服辅有限公司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永嘉县登峰树脂制品厂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温州市曼尔兰服装辅料有限公司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永嘉县辉煌金属饰品有限公司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温州康王制刷有限公司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温州港侨精密钟表有限公司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永嘉县秀美服装辅料有限公司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永嘉县成发服辅有限公司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温州繁新服饰有限公司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永嘉县希伯伦服饰有限公司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永嘉县桥珠制扣辅料有限公司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温州箭远服饰有限公司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温州市希佰利服装辅料有限公司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浙江富泰拉链实业有限公司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永嘉鹰冠鞋业有限公司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永嘉亿高服装辅料有限公司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温州神圣森林消防装备有限公司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永嘉县乾丰服装辅料有限公司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永嘉县孟滔金属拉链有限公司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永嘉县长宏达五金制品有限公司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永嘉县桥头克春钮扣厂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永嘉县华冠服装辅料有限公司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永嘉县春海五金制品有限公司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永嘉县宏伟拉链有限公司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永嘉县桥头海天电镀有限公司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永嘉县康禾电镀厂（普通合伙）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永嘉县桥头中星钮扣厂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永嘉县宏泰金属制品有限公司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永嘉县桥头钛金表带实业公司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永嘉县桥头南发钮扣厂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永嘉县桥头中达电镀厂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永嘉县顺达电镀有限公司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永嘉县天宏锁具有限公司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永嘉县日升拉链织带有限公司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永嘉县永发塑胶钮扣有限公司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永嘉县云斌服装辅料实业公司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永嘉县鹏达拉链有限公司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永嘉超发钮扣有限公司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永嘉县盛和拉链有限公司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温州哈利路亚轻工制品有限公司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永嘉县白云金属钮扣厂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永嘉县高科五金制品有限公司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永嘉县桥头镇好利拉链厂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永嘉县桥头兴达皮革钮扣厂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永嘉县桥头镇工艺装璜纸箱厂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永嘉县桥头皮件针织服装厂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浙江奔歌服饰有限公司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永嘉县利得达金属实业公司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温州伸春压克力有限公司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永嘉一华亮轻工电子有限公司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永嘉县万豪服装辅料有限公司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永嘉县同人钻石饰品有限公司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永嘉县桥头织带树脂钮扣厂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永嘉县丰禾塑胶有限公司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永嘉县文雅刺绣有限公司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永嘉县桥头金属塑料制品厂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永嘉县桥头花岗岩板材厂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温州汇和钮扣有限公司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永嘉县飞达表业有限公司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永嘉县桥头汽车修配厂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永嘉县天宏热力印染厂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永嘉县求新塑胶制品有限公司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温州金时达钟表实业有限公司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永嘉县迈利达金属制品有限公司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永嘉县兴特五金饰品有限公司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永嘉县达尔利钮扣实业公司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永嘉县龙华金属制品有限公司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永嘉县嘉利日用皮件有限公司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永嘉县珠光服饰有限公司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永嘉县博创服饰有限公司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永嘉县南洋工贸实业公司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温州启力拉链有限公司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永嘉县晶马饰品有限公司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永嘉县众瑞服饰有限公司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永嘉县康盛化工有限公司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永嘉县桥头日用金属压铸厂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永嘉县金得利皮件实业有限公司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永嘉县正海拉链有限公司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永嘉县桥头泰和服饰制扣厂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永嘉县桥头长虹拉链厂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永嘉县宏盛金属制品有限公司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永嘉县南瓯工贸实业有限公司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永嘉县永勤服饰有限公司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永嘉县桥头服装辅料一厂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永嘉县桥头华尔特钮扣厂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永嘉县桥头镇外星塑料钮扣厂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永嘉县桥头镇志达拉链厂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温州市亿寰五金有限公司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永嘉县桥头工艺钮扣皮带厂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温州凯禾服饰有限公司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温州市力密机械密封制造有限公司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温州市欧宏五金制品有限公司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温州众锦鞋材有限公司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永嘉县金锐辅料有限公司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温州嘉田服辅科技有限公司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永嘉县鑫莹饰品有限公司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浙江馨晨游乐设备有限公司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浙江罗托克执行器股份有限公司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永嘉县峰云鞋业有限公司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温州晨球阀门有限公司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浙江利辉新能源有限公司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浙江乌牛早实业股份有限公司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永嘉县国兴机械有限公司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永嘉县德赛烟斗鞋业有限公司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温州联亨鞋业有限公司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浙江休闲阳光鞋业有限公司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温州亲亲鱼儿童用品有限公司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浙江雄泰阀门制造有限公司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永嘉县腾科电路板有限公司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浙江喜开特防爆电机有限公司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永嘉县威雪鞋业有限公司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永嘉县海洋水泵厂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浙江速能机械有限公司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永嘉县新亚表面技术处理有限公司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浙江通达传动有限公司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温州嘉文数字科教设备有限公司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永嘉县三丰橡胶鞋有限公司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温州维纳斯美容工具有限公司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浙江船工阀门有限公司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永嘉县红吉利鞋业有限公司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温州浙东高中压阀门有限公司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京东大型阀门有限公司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温州良能实业有限公司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温州市青峰机械有限公司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上玉集团有限公司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浙江云广机械制造有限公司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浙江正源印刷有限公司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永嘉县瓯北三星水泵厂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永嘉县括苍山花岗岩有限公司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永嘉县云通泵阀设备有限公司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永嘉县先登皮革制品有限公司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浙江奥光阀门有限公司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永嘉县瓯北管道泵厂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远东阀门集团有限公司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永嘉县强生变速机制造有限公司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永嘉县华旺电子有限公司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浙江鼎派实业有限公司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浙江富豪特电子有限公司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永嘉县美嘉美鞋业有限公司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永嘉县万盛阀门制造有限公司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永嘉县罗浮软包装厂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永嘉县长城液压机械总厂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永嘉县亚迪奥妮鞋业有限公司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永嘉县清水埠燃化机械厂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永嘉县蓝天龙鞋业有限公司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温州意向轻工实业有限公司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浙江鸿程阀门有限公司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永嘉县迦美五金有限公司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浙江浦东电机有限公司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温州远洋泵业股份有限公司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永嘉县迪卡数控设备有限公司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浙江变速电机有限公司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永嘉县汇发鞋业有限公司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永嘉县侨华水泵有限公司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永嘉县固鼎鞋业有限公司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温州安威服装有限公司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永嘉县泰马阀门有限公司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浙江红绶带鞋业有限公司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浙江高圣鸟鞋业有限公司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温州普诺节能科技有限公司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永嘉县沪工阀门有限公司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永嘉县弘一鞋业有限公司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温州龙奥自动化办公家具有限公司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浙江红日家具装饰有限公司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永嘉县东海鞋业有限公司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永嘉县法西利服饰有限公司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浙江海拉机器有限公司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浙江泰通阀门有限公司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浙江志远科技有限公司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永嘉县昌新皮制品有限公司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永嘉县旋凯机电有限公司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永嘉县四通电子器材厂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温州市麦斯威尔鞋业有限公司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浙江高创泵阀有限公司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永嘉县华光制衣有限公司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西铁阀门科技有限公司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浙江浙东阀门股份有限公司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永嘉县方达自控阀门有限公司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浙江亨大流体设备有限公司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浙江福莱达阀门科技有限公司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永嘉县晨正阀门制造有限公司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永嘉县惠源阀门有限公司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浙江飞船阀门科技有限公司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永嘉县国丰阀门制造有限公司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浙江金丝猴游乐设备有限公司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温州中伊曼阀门有限公司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永嘉县鹰牌世家鞋业有限公司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永嘉县铭泉泵阀有限公司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上海胜泉泵业有限公司温州分公司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浙江亿能泵业有限公司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温州博德曼密封件有限公司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温州世邦缝制设备有限公司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永嘉县瑞光电镀有限公司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永嘉县瓯北星瓯电化五金厂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永嘉合盛鞋业有限公司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永嘉森博喷塑有限公司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永嘉县兰迪鞋厂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温州君圣鞋业有限公司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上海欧旭泵业制造有限公司永嘉分公司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永嘉县瓯北科耐迪自控阀门有限公司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浙江新品跳跳鱼服饰有限公司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温州瓯宜力五金有限公司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温州杉林轩整木家居有限公司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永嘉县欧梦妮鞋业有限公司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永嘉雷厉鞋业有限公司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永嘉县思美图鞋业有限公司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永嘉县艾洛斯阀门有限公司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浙江连温流体科技有限公司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永嘉县金成机械制造有限公司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温州凯速传动机械有限公司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永嘉县帆洲阀门有限公司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永嘉县宝力达波纹管有限公司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温州金井气动元件有限公司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永嘉优杰服装有限公司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永嘉县台鑫传动有限公司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温州德泉泵业有限公司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永嘉县汇钢标准件有限公司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温州祥海泵阀有限公司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永嘉好树鞋业有限公司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永嘉县标一刀闸阀有限公司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温州科王电器有限公司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永嘉县亦游服装有限公司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永嘉县瓯北街道潮加机械厂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永嘉宏锦鞋业有限公司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永嘉县光阳阀门有限公司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永嘉县瓯北街道双赢锻压厂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浙江特工阀门有限公司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浙江欧邦阀门有限公司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浙江优士能阀门科技有限公司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永嘉县金桥广告企划社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永嘉县瓯北街道圣斯盾鞋厂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永嘉县诗玛蓝黛鞋业有限公司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永嘉县久玖鞋业有限公司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永嘉百优美鞋业有限公司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温州馨晨游乐设备有限公司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温州帝嘉佳华游乐设备有限公司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温州久洲游乐设备有限公司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永嘉县精益电站阀门制造有限公司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巨龙阀门有限公司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温州中工热处理有限公司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永嘉柏亨服饰有限公司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永嘉县森楠鞋材有限公司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温州丽典鞋业有限公司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温州法加罗鞋业有限公司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永嘉县欧奇拉鞋材有限公司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永嘉县神狼鞋业有限公司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温州市帝亨鞋业有限公司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永嘉硕耘鞋业有限公司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温州顺帆鞋业有限公司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永嘉恒琦美鞋业有限公司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温州市佐治天奴鞋业有限公司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永嘉欧狼鞋业有限公司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永嘉涛浪鞋业有限公司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永嘉县信久鞋业有限公司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浙江爱唯尔鞋业有限公司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永嘉县众力鞋业有限公司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温州嘻哈熊鞋业有限公司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永嘉佐迪鞋厂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永嘉世新鞋业有限公司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温州稻喜人鞋业有限公司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永嘉君豪鞋业有限公司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永嘉县热工阀门制造有限公司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永嘉功夫小蜂儿童用品有限公司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温州易尚易品鞋业有限公司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永嘉锦尚鞋业有限公司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永嘉县顺通密封件加工厂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温州嘉翔装饰材料有限公司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温州悟空鞋材科技有限公司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永嘉瑞鑫鞋业有限公司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永嘉县瓯合鞋材有限公司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浙江顺泰阀门有限公司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永嘉县德福深井泵厂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永嘉县林烽鞋业有限公司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永嘉县瓯北精工浮球有限公司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永嘉意宝来服饰有限公司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浙江大川泵业制造有限公司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永嘉县富隆彩印包装有限公司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温州名侯服饰有限公司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永嘉高领鞋业有限公司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温州翰绅服饰有限公司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水手供水设备有限公司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浙江永龙工贸有限公司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温州同恒阀门有限公司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永嘉智焊科技有限公司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温州市爵士邦服饰有限公司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温州永裕智能科技有限公司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永嘉县嘉恒鞋业有限公司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永嘉县宝豆鞋业有限公司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温州通能自动化设备有限公司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永嘉县敖祥鸟鞋业有限公司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永嘉县宝尔奔鞋业有限公司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永嘉阿斯塔自动化仪表有限公司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上海凯士博泵业有限公司永嘉分公司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永嘉县诚信鞋材有限公司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熊猫通用机械集团有限公司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浙江宝龙阀门制造有限公司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永嘉东宝阀门有限公司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永嘉凯一阀门有限公司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温州云帝鞋业有限公司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温州瓦良格阀门有限公司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永嘉光头强鞋业有限公司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温州熊猫鞋业有限公司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永嘉欧陆鞋楦有限公司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永嘉县宾爵皮鞋厂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永嘉县强诺鞋业有限公司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浙江格迈隆流体设备有限公司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永嘉县宏泰服饰有限公司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温州方达电子有限公司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永嘉县珍贵鱼鞋业有限公司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永嘉县中信阀门有限公司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永嘉县大力精密机械有限公司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永嘉县罗浮防爆电机厂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浙江欧尼特阀门有限公司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永嘉县朗格服饰有限公司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永嘉县联兴阀门有限公司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温州晨明包装有限公司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永嘉县立高阀门有限公司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永嘉县心福居木业有限公司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永嘉县瓯北求精胶塑厂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永嘉县汉耀鞋材有限公司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永嘉新力鞋业有限公司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永嘉至潮鞋业有限公司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温州市驰泰鞋业有限公司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温州茂城阀门有限公司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永嘉县幻影儿童用品有限公司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永嘉县纳西姆真空泵有限公司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永嘉县力都阀门有限公司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浙江秀通阀门有限公司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永嘉县永达阀门制造有限公司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温州长申泵业制造有限公司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浙江柏成阀门科技有限公司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永嘉县瓯北街道路雅鞋材加工厂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温州德得鞋材有限公司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永嘉县中联阀门制造有限公司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永嘉县成科阀门厂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永嘉县德隆阀门制造有限公司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温州罗拉科技有限公司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温州卡娃笛鞋业有限公司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温州上沃阀门科技有限公司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永嘉皮尔查里鞋业有限公司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永嘉县红景龙鞋业有限公司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永嘉盛峰鞋业有限公司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永嘉奔达阀门有限公司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永嘉鲨鱼王鞋业有限公司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永嘉灵犀王鞋业有限公司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温州市顺得宝展具有限公司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永嘉县奥化泵业有限公司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温州市凯丽鞋业有限公司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温州市童升鞋业有限公司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浙江迪升阀门科技有限公司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温州市精美薄膜包装有限公司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温州市俊横鞋材有限公司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上海塑泉泵阀科技有限公司永嘉分公司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永嘉吉加吉鞋业有限公司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温州后时代鞋业有限公司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永嘉县卷毛熊鞋业有限公司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温州市和居五金有限公司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浙江德麦龙流体科技有限公司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温州欧丰阀门科技有限公司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永嘉县顺仕鞋业有限公司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永嘉利淘鞋业有限公司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温州至美包装有限公司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永嘉县永坚硬质合金有限公司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温州瑞展鞋业有限公司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永嘉东瓯凯斯特鞋业有限公司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永嘉县佳健鞋业有限公司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温州伯克捷尼鞋业有限公司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永嘉县上日阀门厂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永嘉罗纳多阀门科技有限公司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永嘉双华阀门有限公司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永嘉艺欣鞋材有限公司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浙江五核阀门有限公司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浙江良阀科技有限公司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永嘉县球正阀门有限公司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温州金轩阀门制造有限公司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永嘉顺威自控阀门有限公司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温州江霞机械有限公司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上海旺泉泵业有限公司永嘉分公司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永嘉丽宝五金科技有限公司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永嘉县恒扬模具有限公司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永嘉良力机械有限公司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永嘉县和丰鞋材有限公司永嘉分公司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浙江中天阀门有限公司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永嘉县三金模具有限公司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温州仁众科教设备有限公司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永嘉林燕飞电脑绣花有限公司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永嘉勇鹏电脑绣花有限公司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永嘉县阿静鞋面压花有限公司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永嘉县啊海鞋面激光压花有限公司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永嘉竑图皮塑科技有限公司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永嘉易茂鞋材有限公司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温州凯倍利自动化科技有限公司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永嘉泉宏鞋材有限公司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上海创垦电气有限公司温州分公司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浙江人泰阀门有限公司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温州统佳鞋业有限公司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永嘉依漫诗特鞋业有限公司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永嘉县恒胜机械有限公司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浙江言成阀门有限公司永嘉分公司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永嘉县洪博饰品有限公司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浙江深宇阀门有限公司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永嘉县鑫联喷涂技术有限公司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永嘉县登宝阀门科技有限公司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温州六禾家具有限公司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永嘉县凯联阀门有限公司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上海昊宣泵业制造有限公司永嘉分公司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永嘉靖博鞋材有限公司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永嘉县兰初自控阀门有限公司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温州展丰泵阀有限公司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永嘉县博大机械热处理有限公司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永嘉县鼎昌鞋材有限公司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温州亿格家具有限公司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永嘉县金达液压仪表有限公司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上海彧肯电气有限公司永嘉分公司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永嘉鸿图阀门有限公司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永嘉县球密阀门有限公司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永嘉县永瓯机械制造有限公司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浙江祈能泵业制造有限公司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温州神舟执行器有限公司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上海荆东流体设备有限公司永嘉分公司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永嘉县吴扬机械设备有限公司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温州足圣鞋材有限公司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永嘉县万诚机械有限公司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永嘉万达阀门配件有限公司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温州弘宝泵阀有限公司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上海江为泵业制造有限公司永嘉分公司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温州吧哩熊鞋业有限公司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温州王牌车鞋业有限公司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温州京典标识制作有限公司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浙江乾源阀门科技有限公司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温州西普流体科技有限公司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永嘉县圆点模具有限公司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温州科博机械有限公司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永嘉成南阀门有限公司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永嘉县亚龙阀门制造有限公司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永嘉海鲨王鞋业有限公司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永嘉县上正流体科技有限公司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永嘉县友望机械加工厂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温州创伟鞋材有限公司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浙江傲琅自控阀门有限公司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温州市聚海皮革制品有限公司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永嘉进莱鞋材有限公司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永嘉天丰鞋材有限公司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永嘉县宁鱼鞋业有限公司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永嘉县朗胜阀门有限公司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永嘉县一泰热处理有限公司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永嘉恒杰自控阀门科技有限公司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永嘉县华雕机械制造有限公司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温州山猫机械设备有限公司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浙江铭锋阀门有限公司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永嘉县振业阀门有限公司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永嘉县享路鞋业有限公司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温州朝阳水泵制造有限公司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永嘉县华凯减速机有限公司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上海孜泉泵业制造有限公司永嘉分公司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永嘉县鸿立阀门制造有限公司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上海涌熠泵阀制造有限公司永嘉分公司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温州市康洁纸业有限公司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永嘉县嘉韵鞋业有限公司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永嘉县顺祥鞋材有限公司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温州索罗门木业有限公司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温州中兰达阀门科技有限公司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永嘉县佳阳阀门有限公司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温州市远通阀门有限公司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永嘉县浩博传动机械有限公司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永嘉九华阀门制造有限公司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永嘉县旭晨阀门有限公司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永嘉县开泰石化机械厂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永嘉县麦通机械有限公司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永嘉金钢炉艺热处理有限公司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温州大邦阀门制造有限公司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浙江鸿新阀门有限公司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永嘉诺威阀门有限公司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浙江双中自控阀门有限公司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永嘉县奔宇泵业制造有限公司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温州松菱电子科技有限公司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温州千领服饰有限公司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温州市古猴服饰有限公司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永嘉县驰骋阀门厂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温州萨姆森自控阀门有限公司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温州新凌自控阀门有限公司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温州市宝鸽儿童用品有限公司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永嘉县正良阀门制造有限公司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永嘉县日宏推杆有限公司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温州超达流量仪表有限公司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永嘉县文荣金属表面处理有限公司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温州伟凯阀门科技有限公司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浙江正一电气科技有限公司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永嘉县双茂阀门制造有限公司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浙江高电阀门有限公司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浙江精氟特阀门有限公司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永嘉县德美特阀门有限公司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温州冶鑫传动机械有限公司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永嘉县恒冠金属制品有限公司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浙江卓优流体设备有限公司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浙江诺思卡特自控阀门有限公司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永嘉县奔田阀门厂（普通合伙）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永嘉县智创阀门有限公司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上海辛博泵阀有限公司永嘉分公司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温州中顺鞋材有限公司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永嘉迪高鞋材有限公司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浙江核工阀门有限公司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浙江瑞得机械有限公司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永嘉县海华自控阀门有限公司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温州匠杰鞋业有限公司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永嘉县吉永鞋业有限公司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永嘉县精博机械制造厂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温州明诺阀门有限公司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温州世茂阀业有限公司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温州神华泵业有限公司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永嘉县新石林石材有限公司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永嘉县旭丽橡塑科技有限公司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永嘉县绿邦泵业有限公司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永嘉县南北强鞋业有限公司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永嘉县成开模具有限公司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永嘉精达模具有限公司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永嘉县中冶阀门有限公司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永嘉县玛拉卡纳鞋业有限公司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永嘉中普科技有限公司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浙江驰达电机有限公司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浙江天和阀门有限公司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温州新飞虎鞋业有限公司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永嘉县丰球泵阀制造有限公司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浙江耐通阀门有限公司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温州胜高鞋材有限公司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永嘉县盛泽泵阀有限公司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永嘉县东瓯街道天畅皮鞋厂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永嘉山牛鞋业有限公司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永嘉县皇玛鲨鱼鞋业有限公司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黄工机械集团浙江阀门有限公司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温州超盾电气科技有限公司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上海途立泵阀制造有限公司永嘉分公司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永嘉县水保控制阀门有限公司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永嘉县飞跃制泵有限公司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上海战泉机电设备制造有限公司永嘉分公司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浙江弘德医疗设备有限公司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温州市恒峰石业有限公司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温州市万川机械有限公司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永嘉县浦兴电线厂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永嘉县中蝶阀门有限公司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永嘉县雅尔特阀门有限公司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浙江利沃夫自控阀门科技有限公司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浙江创达阀门有限公司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永嘉县天源鞋材有限公司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浙江骏杰鞋业有限公司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永嘉县瓯北恒丰复合材料加工厂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上海叠泉泵阀制造有限公司永嘉分公司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温州市民足鞋材有限公司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温州梦魅鞋业有限公司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永嘉唯美佳足鞋业有限公司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永嘉县宏典鞋业有限公司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永嘉县兴鑫鞋业有限公司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永嘉县东瓯街道新航鞋厂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浙江创信泵业有限公司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永嘉勤达阀门制造有限公司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永嘉县美美鞋业有限公司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永嘉县科士达自动化仪表有限公司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温州市鸿梵鞋材有限公司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永嘉县雅佳美容工具有限公司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温州市雷克金鲨鞋服有限公司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温州舒思康鞋材有限公司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上海超盾机械制造有限公司永嘉分公司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温州兰度鞋业有限公司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浙江太星阀门有限公司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永嘉飞渡鞋业有限公司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永嘉么么哒鞋业有限公司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永嘉县鸿泰金属铸件有限公司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温州佰强金属有限公司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永嘉县置地阀门有限公司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永嘉县爱尔达阀门有限公司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永嘉县千马阀门制造有限公司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永嘉县定远泵阀有限公司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永嘉县永泰阀门厂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永嘉凯特阀门有限公司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温州奥邦服饰有限公司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永嘉县卡特尼鞋业有限公司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上海丹博泵业制造有限公司温州分公司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永嘉县江北奇源鞋面压花厂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永嘉光铭衣架配件有限公司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永嘉宏晟阀门有限公司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永嘉华伦保罗鞋业有限公司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永嘉县考拉鞋业有限公司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上海望泽泵业制造有限公司永嘉分公司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永嘉县尚亿鞋材有限公司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温州市集泰鞋业有限公司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永嘉县鸿瑞针织科技有限公司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永嘉县奥汎达鞋业有限公司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永嘉县金字塔鞋业有限公司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永嘉县瓯北街道博合鞋材加工厂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永嘉县巨众阀门科技有限公司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上海三利给水设备有限公司温州分公司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永嘉县东兴阀门有限公司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浙江宝泉阀门有限公司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永嘉县瓯北佳伦水泵厂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温州智达鞋材有限公司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永嘉久捷自动化仪表有限公司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永嘉县沪杰电机制造有限公司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温州特别特阀门有限公司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温州德诚电机有限公司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显沃科技有限公司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永嘉县宏大自控阀门有限公司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永嘉一加一鞋业有限公司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温州凯益服饰有限公司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温州鞋匠世家鞋业有限公司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永嘉县文通鞋材有限公司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浙江苏核阀门有限公司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永嘉县兴隆电镀有限公司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永嘉县斌金金属表面处理有限公司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永嘉县瓯北盛大铝化厂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温州法朗度鞋业有限公司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永嘉县德宝机械有限公司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永嘉县兴达热处理有限公司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双天阀门有限公司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温州宾顿鞋业有限公司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浙江智诺自控阀门有限公司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永嘉群一针织有限公司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永嘉县远宏五金机械有限公司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永嘉县皇圣鞋业有限公司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温州登普智能科技有限公司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温州市裕峰机械科技有限公司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浙江嘉鸿阀门有限公司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永嘉皓邦机械有限公司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永嘉县名仕阀门有限公司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永嘉县昌泰塑料制品有限公司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永嘉瓯尚鞋业有限公司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永嘉县浮云鞋业有限公司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永嘉后街男孩鞋业有限公司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永嘉县海奇王鞋业有限公司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温州市都信印花有限公司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永嘉质诚阀门有限公司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永嘉县永盛包装有限公司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浙江铜得阀门有限公司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永嘉县全一阀门有限公司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永嘉县青吉鞋材有限公司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温州瓯龙金属表面处理有限公司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永嘉康邦鞋业有限公司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温州康亨家纺有限公司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永嘉县西亚阀门有限公司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永嘉县龙鹏阀门有限公司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上海赫迈泵业制造有限公司永嘉分公司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永嘉县立业阀门有限公司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永嘉县多加液压成套设备有限公司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浙江奋钧流体设备有限公司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永嘉县道立鞋材有限公司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永嘉县金伟昌阀门有限公司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温州博飞鞋业有限公司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永嘉东亮服饰有限公司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永嘉县建丰服装有限公司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永嘉县忠铭阀门有限公司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永嘉县电力阀门厂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永嘉县百利阀门有限公司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上海北洋泵业制造有限公司永嘉分公司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温州芭微诗鞋业有限公司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永嘉县金禹威登鞋业有限公司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永嘉县男帝鞋业有限公司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永嘉县智林锻压有限公司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永嘉广发塑料泡沫有限公司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温州市君达鞋业有限公司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温州山鹿鞋业有限公司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温州瑞诚鞋业有限公司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永嘉梵卡鞋业有限公司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永嘉沃龙鞋服有限公司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永嘉卡度迪鞋业有限公司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温州新芙蓉印务有限公司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温州市史蒂夫智能科技有限公司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永嘉华格五金制品有限公司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永嘉县万得富居室用品有限公司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温州市立欧鞋业有限公司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永嘉县泰昆阀门有限公司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永嘉县宾利印务有限公司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浙江新高泵阀系统有限公司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永嘉县瑞喜自控阀门有限公司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永嘉县尤里卡阀门有限公司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永嘉县汉泉泵阀机械有限公司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浙江雄霸鞋业有限公司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温州家家好五金有限公司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永嘉汇龙阀门科技有限公司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永嘉县步邦鞋业有限公司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永嘉超前密封件有限公司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永嘉一本机械有限公司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温州信控科技有限公司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永嘉县超博减速机有限公司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永嘉县凯胜服装辅料有限公司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温州上控阀门有限公司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浙江立胜阀门有限公司永嘉分公司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永嘉合盛阀门有限公司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浙江上铁阀门科技有限公司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温州市爱宇鞋业有限公司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浙江沃森泵阀科技有限公司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温州市立益干燥剂有限公司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永嘉县力嘉气动阀门有限公司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永嘉县金盛鞋材有限公司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永嘉县全立阀门制造有限公司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上海豪擎泵阀制造有限公司永嘉分公司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永嘉县英玛尼鞋业有限公司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永嘉县高精阀门制造有限公司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温州广计阀门有限公司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温州迈驰鞋业有限公司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永嘉金辉包装有限公司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温州嘉友印刷包装有限公司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浙江欧罗泰克阀门有限公司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永嘉县钜豪灯饰厂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永嘉县绝不凡礼品有限公司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永嘉县喜来宝家用电器制造有限公司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永嘉县兆大阀门有限公司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浙江鼎山阀门制造有限公司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温州高驰机械有限公司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温州易福门自动化机械有限公司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永嘉县富嘉达鞋服有限公司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永嘉县信诚电讯厂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永嘉县江北工艺服装厂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永嘉县瓯北机器厂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永嘉县一帆机械有限公司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浙江天泉泵阀制造有限公司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浙江永久皮件有限公司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温州市凯利激光科技有限公司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永嘉县爱凯石油机械有限公司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永嘉县红星阀门厂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永嘉县五星船用设备有限公司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永嘉县五星阀门总厂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永嘉县鑫宇汽摩压铸有限公司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永嘉县雅博科技有限公司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永嘉县百阳阀门有限公司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永嘉县摆线减速机厂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永嘉县华泰制衣有限公司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永嘉县聚兴五金有限公司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永嘉县南北鞋业有限公司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永嘉县瓯北瓦楞箱厂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永嘉县瓯北长征工业泵厂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永嘉县清水埠仪表阀门三厂（普通合伙）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永嘉县圣伽步鞋业有限公司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永嘉县胜亚阀门有限公司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永嘉县素琼钮扣有限公司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永嘉县东方电缆实业公司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永嘉县型钢标准件厂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永嘉县江北码道文化用品厂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永嘉瑞基自控阀门有限公司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永嘉县豪华浮雕装饰材料厂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永嘉县上塘镇金属电器厂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浙江锦宏电子有限公司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永嘉县瓯北八方服装厂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永嘉县瓯北清花鞋底厂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永嘉县瓯北镇凯凯服装厂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永嘉县蓓蕾服装有限公司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永嘉县瓯北金绿蓝童装厂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永嘉县瓯北镇彩鹿制衣厂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永嘉县瓯北好伙伴童装厂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永嘉县瓯北镇小诸葛童装厂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永嘉县瓯北云海童装厂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永嘉县瓯北华联服装有限公司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浙江手拉手制衣有限公司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永嘉县小员外童装有限公司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永嘉县瓯北镇珠岙天才童装厂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永嘉县浮士特服装有限公司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浙江合飞阀门有限公司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永嘉县浙海阀门有限公司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永嘉肖邦流体科技有限公司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温州乐安迪环保设备有限公司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永嘉瑞益科技有限公司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浙江山川制泵有限公司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永嘉春天纺织有限公司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永嘉县大江水泵有限公司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永嘉县瓯北电力设备厂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永嘉县三江阀门制造厂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永嘉县中海石化阀门厂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永嘉江北天风阀门有限公司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永嘉县江北电器厂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永嘉县富林鞋材有限公司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永嘉县瓯北铸钢厂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浙江长天实业有限公司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永嘉县清水埠第一皮鞋厂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永嘉意博服饰有限公司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永嘉县第一耐酸泵厂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永嘉伟胜阀门有限公司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永嘉县安全机电设备厂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永嘉县水泵阀门厂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永嘉县特泉水泵厂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永嘉县胜风包装有限公司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永嘉县中大五金锁具有限公司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永嘉诚亿阀门有限公司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浙江冠正阀门股份有限公司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永嘉县瓯北海洋水泵厂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永嘉县環美服饰有限公司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永嘉县恒利通鞋业有限公司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浙江泓星工贸有限公司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永嘉县华东阀门厂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永嘉县驰王鞋业有限公司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永嘉县电化厂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永嘉县石油机械厂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永嘉拓宏科技有限公司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永嘉县特利来鞋业公司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永嘉县清水埠第一管道泵厂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永嘉县江北华丰阀门厂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永嘉县友谊鞋业公司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浙江百威实业有限公司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永嘉县罗浮艺术雕刻厂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永嘉县肯特科技有限公司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永嘉县金伦阀门有限公司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永嘉县申沪机电泵阀有限公司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永嘉县长城制鞋实业公司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浙江红豹鞋业有限公司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浙江渡王鞋业有限公司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浙江奥利泵业有限公司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永嘉县泳贤阀门有限公司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永嘉县申鸿阀业科技有限公司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永嘉好达阀门有限公司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永嘉时新科技有限公司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浙江亚正阀门制造有限公司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永嘉县胜利铸造有限公司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永嘉县繁丰机械阀门有限公司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永嘉县澳峰阀门有限公司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永嘉县瓯博阀门制造有限公司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温州长光五金制品有限公司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永嘉法特狮丹鞋服有限公司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浙江永胜泵业有限公司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浙江嘉业泵业制造有限公司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温州市优贸办公设备有限公司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浙江好榜样儿童用品有限公司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温州杨凯电机设备有限公司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永嘉县奥特制锁有限公司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浙江博强传动有限公司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浙江科瑞达传动有限公司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温州杉哥尔服饰有限公司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浙江直线轴承制造有限公司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温州瑞泉橡塑科技有限公司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浙江宝泰机器有限公司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永嘉县瑞特阀门制造有限公司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永嘉县渤海泵业有限公司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永嘉县精通机械配件有限公司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迦南科技集团有限公司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浙江通联石油机械有限公司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永嘉县石化机械设备厂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永嘉县科迪泵业制造有限公司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浙江赛高阀门有限公司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浙江喜鹤鞋业有限公司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温州泰佛龙实业有限公司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浙江漠士服饰有限公司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温州泰通进出口贸易有限公司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永嘉县电磁泵厂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浙江四方阀门有限公司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永嘉县朝阳阀门厂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永嘉利阳泵阀有限公司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永嘉县力超电机有限公司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永嘉县长城电机公司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永嘉县瓯北水泥制品厂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浙江金喜鸟鞋业有限公司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浙江申一泵业制造有限公司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永嘉县安放阀业有限公司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浙江嘉诚王鞋业有限公司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永嘉县宏东机电设备厂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温州市朝东装饰工程有限公司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浙江亨利来鞋业有限公司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浙江静安防爆电机制造有限公司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永嘉三桥如意机械厂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温州吉帝纳士真空泵有限公司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永嘉县兴泰装潢有限公司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浙江南光泵业有限公司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永嘉县中源电镀材料有限公司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温州钢氟强防腐设备有限公司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永嘉县中环金属表面处理有限公司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永嘉县瓯北前牌灯具电镀厂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永嘉县瓯北镇华通电镀厂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浙江中伟阀门制造有限公司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温州协和泵业制造有限公司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永嘉县长虹泵业制造有限公司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永嘉县浙南减速机厂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罗浮阀门集团浙江中工阀门有限公司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永嘉县振华五金拉手厂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永嘉县莲华塑料制品销售有限公司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罗浮阀门集团浙江西高泵阀有限公司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永嘉县事久螺杆泵厂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永嘉县盛世阀门有限公司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永嘉县嘉丰农业开发有限公司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永嘉县运输托运部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永嘉县荣达鞋材有限公司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永嘉县斯耐达机械有限公司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浙江永柱阀门有限公司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浙江江都阀门有限公司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浙江迦南泵阀有限公司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永嘉县凯豪泵阀制造有限公司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温州树盟泵业有限公司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永嘉县排污泵实业公司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温州市南球电机有限公司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永嘉县宏森自控阀门有限公司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永嘉县江北铸钢一厂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永嘉县沪光线缆厂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永嘉县环亚传动机械有限公司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浙江永久泵业有限公司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永嘉县康达印务包装有限公司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温州中安防护用品有限公司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永嘉县金冠五金有限公司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永嘉县永乐高中压标准件有限公司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永嘉县大金氟阀门有限公司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永嘉联标阀门有限公司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浙江立浪阀门有限公司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温州市正大蝶阀制造有限公司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永嘉县恒通制卡设备有限公司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浙江中三阀业有限公司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浙江虹桥水泵厂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浙江上泉阀门科技有限公司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永嘉县瓯北阀门厂有限公司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永嘉县国正阀门制造有限公司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永嘉县固博阀门有限公司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永嘉县摩恩达石化机械有限公司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浙江荆达流体科技有限公司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浙江德希悦泵业有限公司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永嘉县多嘉鞋材有限公司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永嘉县腾迅气动元件有限公司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永嘉县众诚阀门有限公司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温州盛励阀门有限公司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浙江莲成流体设备有限公司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温州雨非鞋业科技有限公司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温州宏毅达鞋材有限公司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浙江静弘自控阀门有限公司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温州鸿祥液压科技有限公司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浙江华威阀门有限公司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温州聚点展示器材有限公司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永嘉县聚隆针织有限公司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浙江易泉泵业制造有限公司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永嘉强伟塑粉制造有限公司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永嘉县帝鲨鞋业有限公司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永嘉县耐嘉泵阀配件有限公司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浙江东霸泵阀制造有限公司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永嘉县驰路鞋业有限公司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温州锦豪针织有限公司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浙江锐莱博阀门制造有限公司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温州顺久鞋材有限公司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永嘉深度鞋业有限公司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永嘉县宸源阀门有限公司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温州市悦成鞋业有限公司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永嘉县金伯利鞋业有限公司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温州豪贝儿童用品有限公司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浙江铁森自控阀门科技有限公司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永嘉县锐一阀门有限公司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浙江铭欧服饰有限公司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浙江博拓阀门有限公司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永嘉佰惠妮鞋业有限公司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永嘉麦丹泵业有限公司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永嘉县鑫腾针织有限公司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上海洲劲泵业制造有限公司永嘉分公司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温州赣艺鞋材有限公司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温州同欣潮品鞋业有限公司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温州森宝石油机械有限公司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温州臻顺阀门有限公司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温州彤冠鞋业有限公司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永嘉禾三阀门配件有限公司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温州奕迪鞋业有限公司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浙江江正阀门有限公司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永嘉县百川食品发展有限公司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永嘉瓯菲阀门有限公司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上海莲利供水设备制造有限公司永嘉分公司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温州华冠门业有限公司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温州力通阀门驱动装置有限公司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浙江中利阀门有限公司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温州市弘途鞋业有限公司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顺得科技有限公司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永嘉县华华包装有限公司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永嘉县中瑞阀门有限公司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温州亿佰鞋业有限公司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永嘉万展鞋材有限公司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永嘉县瓯龙阀门制造有限公司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浙江飞尔自控科技有限公司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永嘉新业机械有限公司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永嘉县卓龙泵阀有限公司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永嘉瓯北引进工业泵有限公司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温州市大洋洲电器有限公司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浙江川吴流体科技有限公司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上海达泉泵业制造有限公司永嘉分公司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浙江福思阀门有限公司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永嘉武岳阀门有限公司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永嘉县正荣网板有限公司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永嘉县瓯北不锈钢精铸厂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永嘉县方正阀门电装有限公司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永嘉县圣贤紧固件有限公司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永嘉正意电机有限公司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温州市锦生包装印刷有限公司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浙江延能阀门有限公司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温州市自豪特种机电有限公司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永嘉县环泰自控阀门有限公司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温州市毅恒工贸有限公司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浙江飞洋泵业有限公司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永嘉天力机械有限公司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浙江伟泉泵阀制造有限公司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温州优想机械设备有限公司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浙江永正阀门股份有限公司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浙江凯佳迪自控阀门科技有限公司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永嘉县金峰玻璃有限公司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永嘉县静海阀门有限公司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鼎潮铝业科技温州有限公司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吉姆希（浙江）环保科技有限公司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温州市君悦科技有限公司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永嘉县瓯北志远童装厂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温州市旺和科技有限公司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浙江靖迪鞋材科技有限公司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温州丰源钢化玻璃有限公司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浙江东方巨龙车辆有限公司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永嘉智友实业投资有限公司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温州长城高新材料有限公司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永嘉县非凡钮扣有限公司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永嘉县森科智控设备厂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永嘉县龙翔皮革实业有限公司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永嘉县汽车喇叭厂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温州金鹿调味酿造有限公司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温州新都建材有限公司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永嘉县城关水泥制品厂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永嘉县东亚鞋厂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永嘉县罗东乡舒而美纸厂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永嘉县鼎力齿轮有限公司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永嘉县振华机械厂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永嘉双力五金有限公司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温州市三好印业有限公司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永嘉泛普瑞锁业有限公司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温州中驰施封锁科技有限公司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温州瓯达食品有限公司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永嘉县烽火密封材料有限公司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永嘉县百胜机器有限公司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温州市财顺包装机械有限公司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永嘉县鸥凯施封有限公司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永嘉精翔紧固件有限公司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温州盛园装饰工程有限公司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永嘉县方成机械厂(</w:t>
            </w:r>
            <w:r>
              <w:rPr>
                <w:rStyle w:val="6"/>
                <w:lang w:val="en-US" w:eastAsia="zh-CN" w:bidi="ar"/>
              </w:rPr>
              <w:t>普通合伙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温州宏华汽车配件有限公司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永嘉县东贸鞋服辅料有限公司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永嘉县显光标准件厂（普通合伙）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永嘉县鸿鑫塑料制品有限公司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永嘉县昌盛机电厂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永嘉县黄田屿山陶瓷厂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永嘉县黄田陶瓷八厂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永嘉县光杰科教设备有限公司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金溪镇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浙江红草帽鞋业有限公司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永嘉嘉意服饰有限公司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浙江军威警用物资有限公司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永嘉县黄田华丰包装纸箱厂（普通合伙）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永嘉县兴业包装彩印有限公司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温州美莉达装饰扣有限公司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永嘉县豪华泡钉厂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永嘉县申江标准件厂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永嘉县东光饰品有限公司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永嘉县雅力五金装饰有限公司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温州东邦五金有限公司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温州恒远衣架制造有限公司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永嘉县大地石油机械厂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永嘉县香柏鞋材有限公司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永嘉县银莱五金有限公司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永嘉县三仕电子有限公司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永嘉县苍松五金装饰有限公司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永嘉县瓯北镇欣利五金装饰扣厂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永嘉县雄志五金制品郁公司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浙江汇博电力配件有限公司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温州市建交检测工程有限公司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永嘉县楠江废水处理有限公司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温州金林干燥剂有限公司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温州兴义鞋材有限公司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永嘉县意美服饰辅料有限公司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永嘉耐顺五金有限公司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永嘉县智胜机械设备有限公司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温州伊克思鞋业有限公司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永嘉县晨宏科技有限公司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永嘉欧潮鞋材有限公司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温州佳惠特塑料制品有限公司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浙江雄冠五金有限公司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温州帝铂金属材料有限公司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永嘉源泰五金有限公司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永嘉县广义表面处理有限公司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浙江良缘金属有限公司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永嘉县繁荣金属材料有限公司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永嘉县法力制锁有限公司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永嘉县铭煌机械有限公司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永嘉县虹光机电厂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永嘉县瓯北超华剃须刀五金厂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永嘉县杭城橡胶有限公司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永嘉县日丰五金装饰有限公司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永嘉县黄田西南压延厂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永嘉县奥士达钮扣首饰公司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永嘉精茂工艺品有限公司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永嘉县金豪居锁业有限公司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温州坚方金属材料有限公司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永嘉县博勤五金有限公司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永嘉县千石大庆钢木工艺有限公司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永嘉县名冠五金有限公司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永嘉县倪特五金制品有限公司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永嘉县欧品饰扣有限公司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永嘉县顺达装饰扣有限公司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永嘉县奕增橡塑有限公司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永嘉县精良服装辅料有限公司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永嘉县博大鞋业有限公司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永嘉县顺意五金饰品厂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永嘉县华特机械制造有限公司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永嘉县宝力五金装饰有限公司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永嘉县信达电机配件厂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永嘉县国豪锁业有限公司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温州通邦电子有限公司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永嘉县皇佳锁业有限公司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温州中聚石油发展有限公司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永嘉县富尔康鞋业有限公司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永嘉名驰锁业有限公司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永嘉士锋金属表面处理有限公司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温州嘉挺五金有限公司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温州市奋钧电子锁具有限公司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永嘉好力锁具有限公司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永嘉学贤五金制品有限公司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温州亿乐康五金有限公司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永嘉金丰锁具有限公司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浙江乐健游乐设备有限公司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温州班威服装饰品有限公司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永嘉县三菱电镀材料有限公司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温州鹏程控股集团有限公司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永嘉县艺达五金厂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永嘉县瓯北镇恒达模具厂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温州鑫科食品有限公司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永嘉县黄田旺家五金加工厂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永嘉县三江锦宏五金制品厂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浙江科曼奇生物科技股份有限公司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永嘉县万泰五金厂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永嘉县黄田嘉艺锁厂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温州良园智能家居有限公司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永嘉县奥亿展具有限公司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温州市通海锁具有限公司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温州市立昇锁业有限公司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温州凯正科技有限公司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永嘉县楠利施封锁有限公司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浙江玩美玩具有限公司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永嘉县兴达塑料有限公司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永嘉县红星包装机械有限公司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温州固特五金有限公司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永嘉县喜旺五金有限公司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永嘉县瓯北金强锁业有限公司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温州嘉利恩施封科技有限公司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温州港财五金制品有限公司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温州融达冷轧带钢有限公司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浙江金炜橡塑科技有限公司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永嘉县三亚塑胶有限公司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永嘉县得利机电液压实业公司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永嘉东瑞机械有限公司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永嘉县美华木业制造厂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温州伟童教玩具有限公司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浙江日升服装有限公司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温州祺航科技有限公司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永嘉县嘉上嘉鞋业有限公司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温州恒刚电器配件有限公司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永嘉县快乐五金制品厂（普通合伙）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浙江东蒙智能科技有限公司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高端宝酒业浙江有限公司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永嘉县创驰标准件有限公司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永嘉县铭森皮具有限公司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永嘉县力坚节能科技有限公司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永嘉县翡翠皮件有限公司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温州奥卡拉制冷设备有限公司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永嘉协景光伏科技有限公司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永嘉县大洋铸业有限公司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永嘉县鸿祥五金有限公司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温州万诚洗涤有限公司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永嘉县发达阀门制造有限公司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温州浙泰门业有限公司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温州一立高新科技有限公司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温州柔丽洁无纺制品有限公司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永嘉县鑫业新材料有限公司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永嘉县三江硅酸盐砖厂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永嘉县振艺雕刻有限公司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温州至宝五金制品有限公司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温州高祥新材料科技有限公司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永嘉县瓯北童装绣品厂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永嘉县希幼乐玩具有限公司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温州哆利食品有限公司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上海泉奥泵业制造有限公司永嘉分公司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温州博世达游乐设备有限公司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温州米雅星游乐设备有限公司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永嘉康豪模具厂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永嘉县弘丰服装辅料有限公司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永嘉彩经鞋材有限公司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温州畅想游乐设备有限公司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永嘉县桥下镇盛友注塑加工厂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永嘉县锦隆游乐设备有限公司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温州欣乐游乐设备有限公司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立本集团温州游乐设备有限公司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永嘉县钛金真空镀膜有限公司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温州金色年华游乐玩具有限公司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温州艾尼游乐设备有限公司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浙江拓达游乐设备有限公司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温州市迈凡五金制品有限公司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温州凯轩游乐设备有限公司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温州中奥游乐设备有限公司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永嘉县桥下制砖厂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永嘉县安邦塑钢工程有限公司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永嘉鑫鹏模具有限公司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温州培优教育科技有限公司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温州政源工贸有限公司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育才集团温州天使体育设施有限公司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永嘉县万众鞋盒加工厂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永嘉县桥头镇鑫丰真空镀膜厂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永嘉县桥头镇胶印包装厂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永嘉县桥头镇泓达天然椰子制扣厂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永嘉县桥头镇武辉模具加工厂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永嘉县轩荣拉链饰品有限公司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永嘉县永邦钮扣饰品有限公司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永嘉县桥头镇华宇椰子制扣厂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温州可轩童梦游乐设备有限公司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永嘉县隆鑫钮扣有限公司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永嘉县桥头镇远通塑料钮扣厂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浙江献忠纺纤有限公司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浙江雷宇钮扣饰品有限公司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温州茂晶微电子有限公司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永嘉县银瑞实业有限公司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永嘉县鑫泰实业有限公司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永嘉县金梵妮服饰有限公司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永嘉县钝创木业有限公司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浙江鲍斯高服饰有限公司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天立机械集团有限公司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温州华江实业有限公司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良精集团有限公司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浙江银河机械制造有限公司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永嘉县华锋泵阀有限公司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温州中奥轻工实业有限公司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永嘉县佳昌长毛绒有限公司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浙江百嘉实业有限公司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浙江裕泰实业有限公司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浙江鸿洋机械有限公司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浙江金浦实业有限公司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永嘉县和达五金厂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永嘉县盛田鞋业有限公司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永嘉途远游乐设备有限公司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温州格芬绮家具有限公司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温州科达鞋业有限公司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上海旭涨流体科技有限公司温州分公司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浙江潘氏阀门有限公司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上海泉尔泵阀制造有限公司永嘉分公司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艺创阀门科技有限公司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上海上锐泵业科技有限公司温州分公司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永嘉县瓯北街道茂鑫皮鞋厂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永嘉健步鞋业有限公司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永嘉县众乐模具有限公司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永嘉木童星鞋业有限公司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永嘉惠舒康鞋业有限公司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永嘉极品兰鞋业有限公司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温州市登凯利木业有限公司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永嘉斯骏五金装饰有限公司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永嘉县江北益德阀杆加工场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温州市顺洲鞋业有限公司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浙江冠丰达电力装备有限公司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温州泰诺机械有限公司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永嘉县瓯北镇鑫达电镀设备厂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永嘉正宇印花有限公司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永嘉海玉鞋业有限公司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温州市臸芃鞋服有限公司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浙江铭河泵业有限公司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永嘉陌变鞋业有限公司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上海旋泉流体设备有限公司温州分公司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永嘉香脉鞋业有限公司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温州腾骏鞋业有限公司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永嘉县超车道鞋业有限公司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永嘉甲壳虫鞋业有限公司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温州爱比乐可鞋业有限公司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温州市吉玉人展具有限公司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永嘉县优龙鞋业有限公司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永嘉威足登鞋业有限公司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罗浮塔涂料科技有限公司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浙江求精泵阀制造有限公司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永嘉县喜来登鞋业有限公司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永嘉县瓯北丽君服装厂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永嘉县瓯北黑马王子童装厂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永嘉县珠岙飞驰童装厂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永嘉县石化机电设备厂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永嘉县罗浮工业泵厂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永嘉县新颖纱线织造有限公司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浙江红绣球鞋业有限公司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浙江赫立特服饰有限公司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永嘉县红棋王鞋业有限公司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永嘉县光华工业品有限公司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永嘉县方泰鞋业有限公司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浙江良精新能源股份有限公司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永嘉县超信阀门制造有限公司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浙江华盾流体科技有限公司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浙江东森阀门有限公司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顺吉集团有限公司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永嘉县金环五金机械表面处理有限公司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永嘉健帝龙鞋业有限公司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浙江天恩泵业有限公司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温州正瀚机械有限公司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永嘉永丽鞋业有限公司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温州前度鞋业有限公司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温州市启大鞋业有限公司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永嘉本盛鞋业有限公司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浙江战泉泵业有限公司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永嘉玖舞鞋业有限公司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温州博彩猫鞋业有限公司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永嘉宏业鞋材有限公司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永嘉县海青压花加工厂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永嘉县科维特阀门制造有限公司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永嘉驰鑫实业有限公司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永嘉县铧豪饰品有限公司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永嘉晓宇实业有限公司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温州天跃阀门驱动股份有限公司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爱诺自动化科技有限公司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永嘉县帝文电器有限公司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永嘉县靓嘉优品建材装饰经营部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永嘉县长力制笔有限公司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永嘉县东岸玻璃马赛克厂（普通合伙）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永嘉县鑫达钮扣有限公司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永嘉亮点五金有限公司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永嘉县忠杰制锁厂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永嘉县瓯北镇朝永五金厂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永嘉县黄田德望五金厂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永嘉创普五金有限公司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永嘉县瓯北诚丰鞋底有限公司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永嘉县太豪不锈钢制造有限公司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永嘉县玉洁五金加工厂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永嘉县新世纪彩印包装厂(</w:t>
            </w:r>
            <w:r>
              <w:rPr>
                <w:rStyle w:val="6"/>
                <w:lang w:val="en-US" w:eastAsia="zh-CN" w:bidi="ar"/>
              </w:rPr>
              <w:t>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永嘉县黄田嘉安五金有限公司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温州涵林汽车饰品有限公司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永嘉县黄田长虹建筑器材厂（普通合伙）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永嘉县鸿达皮鞋有限公司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永嘉县金丰工贸有限公司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永嘉县瓯北镇富盛达制锁厂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永嘉宏翔五金有限公司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永嘉县龙国鞋底制造有限公司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永嘉县城博鞋底有限公司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永嘉县黄田顺钛五金饰品厂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永嘉县黄田街道亨格鞋底厂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永嘉县黄田街道润金门业加工厂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永嘉县双鹤过滤干燥设备有限公司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永嘉县东杰防爆电器有限公司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温州海纳金属制品有限公司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温州宏火鸟五金制品有限公司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">
    <w:altName w:val="Bookman Old Style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Eras Bold ITC">
    <w:altName w:val="Segoe Print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05B36"/>
    <w:rsid w:val="007C268C"/>
    <w:rsid w:val="1E990D13"/>
    <w:rsid w:val="21D95F77"/>
    <w:rsid w:val="2C393D61"/>
    <w:rsid w:val="4E33140B"/>
    <w:rsid w:val="50805B36"/>
    <w:rsid w:val="57BF1D29"/>
    <w:rsid w:val="6C4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2019-07-23T07:54:00Z</dcterms:created>
  <dc:creator>Administrator</dc:creator>
  <cp:lastModifiedBy>Administrator</cp:lastModifiedBy>
  <cp:lastPrinted>2019-07-23T09:13:00Z</cp:lastPrinted>
  <dcterms:modified xsi:type="dcterms:W3CDTF">2020-09-15T09:16:18Z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