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宋体"/>
          <w:bCs/>
          <w:color w:val="000000"/>
          <w:kern w:val="0"/>
          <w:sz w:val="32"/>
          <w:szCs w:val="32"/>
        </w:rPr>
      </w:pPr>
      <w:bookmarkStart w:id="0" w:name="_GoBack"/>
      <w:bookmarkEnd w:id="0"/>
    </w:p>
    <w:p>
      <w:pPr>
        <w:spacing w:line="560" w:lineRule="exact"/>
        <w:jc w:val="center"/>
        <w:rPr>
          <w:rFonts w:ascii="黑体" w:hAnsi="黑体" w:eastAsia="黑体" w:cs="宋体"/>
          <w:bCs/>
          <w:color w:val="000000"/>
          <w:kern w:val="0"/>
          <w:sz w:val="32"/>
          <w:szCs w:val="32"/>
        </w:rPr>
      </w:pPr>
      <w:r>
        <w:rPr>
          <w:rFonts w:hint="eastAsia" w:ascii="方正小标宋简体" w:eastAsia="方正小标宋简体"/>
          <w:sz w:val="44"/>
          <w:szCs w:val="44"/>
          <w:lang w:eastAsia="zh-CN"/>
        </w:rPr>
        <w:t>开放</w:t>
      </w:r>
      <w:r>
        <w:rPr>
          <w:rFonts w:hint="eastAsia" w:ascii="方正小标宋简体" w:eastAsia="方正小标宋简体"/>
          <w:sz w:val="44"/>
          <w:szCs w:val="44"/>
        </w:rPr>
        <w:t>型经济发展专项资金申报所需材料清单</w:t>
      </w:r>
    </w:p>
    <w:p>
      <w:pPr>
        <w:spacing w:line="560" w:lineRule="exact"/>
        <w:jc w:val="center"/>
        <w:rPr>
          <w:rFonts w:ascii="方正小标宋简体" w:hAnsi="宋体" w:eastAsia="方正小标宋简体" w:cs="宋体"/>
          <w:bCs/>
          <w:color w:val="000000"/>
          <w:kern w:val="0"/>
          <w:sz w:val="44"/>
          <w:szCs w:val="44"/>
        </w:rPr>
      </w:pP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黑体" w:hAnsi="黑体" w:eastAsia="黑体"/>
          <w:sz w:val="32"/>
          <w:szCs w:val="32"/>
        </w:rPr>
      </w:pPr>
      <w:r>
        <w:rPr>
          <w:rFonts w:hint="eastAsia" w:ascii="黑体" w:hAnsi="黑体" w:eastAsia="黑体"/>
          <w:sz w:val="32"/>
          <w:szCs w:val="32"/>
        </w:rPr>
        <w:t>材料要求：</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w:t>
      </w:r>
      <w:r>
        <w:rPr>
          <w:rFonts w:hint="eastAsia" w:ascii="仿宋_GB2312" w:eastAsia="仿宋_GB2312"/>
          <w:sz w:val="32"/>
          <w:szCs w:val="32"/>
        </w:rPr>
        <w:t>申报企业除提供以下相关材料外，还需提供企业营业执照复印件；</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w:t>
      </w:r>
      <w:r>
        <w:rPr>
          <w:rFonts w:hint="eastAsia" w:ascii="仿宋_GB2312" w:eastAsia="仿宋_GB2312"/>
          <w:sz w:val="32"/>
          <w:szCs w:val="32"/>
        </w:rPr>
        <w:t>材料中有外文的，还需提供简单中文翻译；</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eastAsia="zh-CN"/>
        </w:rPr>
        <w:t>.</w:t>
      </w:r>
      <w:r>
        <w:rPr>
          <w:rFonts w:hint="eastAsia" w:ascii="仿宋_GB2312" w:eastAsia="仿宋_GB2312"/>
          <w:sz w:val="32"/>
          <w:szCs w:val="32"/>
        </w:rPr>
        <w:t>材料中所有复印件必须盖公章，审核时提供原件进行核对；</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ascii="楷体" w:hAnsi="楷体" w:eastAsia="楷体" w:cs="宋体"/>
          <w:b/>
          <w:bCs/>
          <w:kern w:val="0"/>
          <w:sz w:val="32"/>
          <w:szCs w:val="32"/>
          <w:highlight w:val="none"/>
        </w:rPr>
      </w:pPr>
      <w:r>
        <w:rPr>
          <w:rFonts w:hint="eastAsia" w:ascii="仿宋_GB2312" w:eastAsia="仿宋_GB2312"/>
          <w:sz w:val="32"/>
          <w:szCs w:val="32"/>
        </w:rPr>
        <w:t>4</w:t>
      </w:r>
      <w:r>
        <w:rPr>
          <w:rFonts w:hint="eastAsia" w:ascii="仿宋_GB2312" w:eastAsia="仿宋_GB2312"/>
          <w:sz w:val="32"/>
          <w:szCs w:val="32"/>
          <w:lang w:eastAsia="zh-CN"/>
        </w:rPr>
        <w:t>.</w:t>
      </w:r>
      <w:r>
        <w:rPr>
          <w:rFonts w:hint="eastAsia" w:ascii="仿宋_GB2312" w:eastAsia="仿宋_GB2312"/>
          <w:sz w:val="32"/>
          <w:szCs w:val="32"/>
        </w:rPr>
        <w:t>每个申报项目按照以下材料清单顺序整理，</w:t>
      </w:r>
      <w:r>
        <w:rPr>
          <w:rFonts w:hint="eastAsia" w:ascii="仿宋_GB2312" w:eastAsia="仿宋_GB2312"/>
          <w:b/>
          <w:bCs/>
          <w:sz w:val="32"/>
          <w:szCs w:val="32"/>
        </w:rPr>
        <w:t>以A4纸书本式装订，封皮为硬卡纸，一式两份，分别报送县</w:t>
      </w:r>
      <w:r>
        <w:rPr>
          <w:rFonts w:hint="eastAsia" w:ascii="仿宋_GB2312" w:eastAsia="仿宋_GB2312"/>
          <w:b/>
          <w:bCs/>
          <w:sz w:val="32"/>
          <w:szCs w:val="32"/>
          <w:lang w:eastAsia="zh-CN"/>
        </w:rPr>
        <w:t>商务</w:t>
      </w:r>
      <w:r>
        <w:rPr>
          <w:rFonts w:hint="eastAsia" w:ascii="仿宋_GB2312" w:eastAsia="仿宋_GB2312"/>
          <w:b/>
          <w:bCs/>
          <w:sz w:val="32"/>
          <w:szCs w:val="32"/>
        </w:rPr>
        <w:t>局</w:t>
      </w:r>
      <w:r>
        <w:rPr>
          <w:rFonts w:hint="eastAsia" w:ascii="仿宋_GB2312" w:eastAsia="仿宋_GB2312"/>
          <w:b/>
          <w:bCs/>
          <w:sz w:val="32"/>
          <w:szCs w:val="32"/>
          <w:lang w:eastAsia="zh-CN"/>
        </w:rPr>
        <w:t>、</w:t>
      </w:r>
      <w:r>
        <w:rPr>
          <w:rFonts w:hint="eastAsia" w:ascii="仿宋_GB2312" w:eastAsia="仿宋_GB2312"/>
          <w:b/>
          <w:bCs/>
          <w:sz w:val="32"/>
          <w:szCs w:val="32"/>
        </w:rPr>
        <w:t>县财政</w:t>
      </w:r>
      <w:r>
        <w:rPr>
          <w:rFonts w:hint="eastAsia" w:ascii="仿宋_GB2312" w:eastAsia="仿宋_GB2312"/>
          <w:b/>
          <w:bCs/>
          <w:sz w:val="32"/>
          <w:szCs w:val="32"/>
          <w:highlight w:val="none"/>
        </w:rPr>
        <w:t>局。</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ascii="Times New Roman" w:hAnsi="Times New Roman" w:cs="Times New Roman"/>
          <w:kern w:val="2"/>
          <w:sz w:val="32"/>
          <w:szCs w:val="32"/>
          <w:highlight w:val="none"/>
        </w:rPr>
      </w:pPr>
      <w:r>
        <w:rPr>
          <w:rFonts w:hint="eastAsia" w:ascii="黑体" w:hAnsi="黑体" w:eastAsia="黑体"/>
          <w:sz w:val="32"/>
          <w:szCs w:val="32"/>
          <w:highlight w:val="none"/>
        </w:rPr>
        <w:t>（一）</w:t>
      </w:r>
      <w:r>
        <w:rPr>
          <w:rFonts w:hint="eastAsia" w:ascii="方正小标宋简体" w:hAnsi="Cambria" w:eastAsia="方正小标宋简体" w:cs="Times New Roman"/>
          <w:sz w:val="32"/>
          <w:szCs w:val="32"/>
          <w:highlight w:val="none"/>
          <w:lang w:eastAsia="zh-CN"/>
        </w:rPr>
        <w:t>外商投资项目</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Times New Roman" w:hAnsi="Times New Roman" w:cs="Times New Roman"/>
          <w:kern w:val="2"/>
          <w:sz w:val="32"/>
          <w:szCs w:val="32"/>
          <w:highlight w:val="none"/>
        </w:rPr>
      </w:pPr>
      <w:r>
        <w:rPr>
          <w:rFonts w:hint="eastAsia" w:ascii="仿宋_GB2312" w:hAnsi="Times New Roman" w:eastAsia="仿宋_GB2312" w:cs="Times New Roman"/>
          <w:sz w:val="32"/>
          <w:szCs w:val="32"/>
          <w:highlight w:val="none"/>
          <w:lang w:val="en-US" w:eastAsia="zh-CN"/>
        </w:rPr>
        <w:t>1.项目申请表</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仿宋_GB2312" w:hAnsi="Times New Roman" w:eastAsia="仿宋_GB2312" w:cs="Times New Roman"/>
          <w:sz w:val="32"/>
          <w:szCs w:val="32"/>
          <w:highlight w:val="none"/>
          <w:lang w:val="en-US" w:eastAsia="zh-CN"/>
        </w:rPr>
      </w:pPr>
      <w:r>
        <w:rPr>
          <w:rFonts w:hint="eastAsia" w:ascii="仿宋_GB2312" w:hAnsi="Times New Roman" w:eastAsia="仿宋_GB2312" w:cs="Times New Roman"/>
          <w:sz w:val="32"/>
          <w:szCs w:val="32"/>
          <w:highlight w:val="none"/>
          <w:lang w:val="en-US" w:eastAsia="zh-CN"/>
        </w:rPr>
        <w:t>2.具有独立法人资格的《营业执照》。</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仿宋_GB2312" w:hAnsi="Times New Roman" w:eastAsia="仿宋_GB2312" w:cs="Times New Roman"/>
          <w:sz w:val="32"/>
          <w:szCs w:val="32"/>
          <w:highlight w:val="none"/>
          <w:lang w:val="en-US" w:eastAsia="zh-CN"/>
        </w:rPr>
      </w:pPr>
      <w:r>
        <w:rPr>
          <w:rFonts w:hint="eastAsia" w:ascii="仿宋_GB2312" w:hAnsi="Times New Roman" w:eastAsia="仿宋_GB2312" w:cs="Times New Roman"/>
          <w:sz w:val="32"/>
          <w:szCs w:val="32"/>
          <w:highlight w:val="none"/>
          <w:lang w:val="en-US" w:eastAsia="zh-CN"/>
        </w:rPr>
        <w:t>3.《外商投资企业设立备案回执》或相关批准证书。</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仿宋_GB2312" w:hAnsi="Times New Roman" w:eastAsia="仿宋_GB2312" w:cs="Times New Roman"/>
          <w:sz w:val="32"/>
          <w:szCs w:val="32"/>
          <w:highlight w:val="none"/>
          <w:lang w:val="en-US" w:eastAsia="zh-CN"/>
        </w:rPr>
      </w:pPr>
      <w:r>
        <w:rPr>
          <w:rFonts w:hint="eastAsia" w:ascii="仿宋_GB2312" w:hAnsi="Times New Roman" w:eastAsia="仿宋_GB2312" w:cs="Times New Roman"/>
          <w:sz w:val="32"/>
          <w:szCs w:val="32"/>
          <w:highlight w:val="none"/>
          <w:lang w:val="en-US" w:eastAsia="zh-CN"/>
        </w:rPr>
        <w:t>4.投资项目的实到外资证明。</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仿宋_GB2312" w:hAnsi="Times New Roman" w:eastAsia="仿宋_GB2312" w:cs="Times New Roman"/>
          <w:sz w:val="32"/>
          <w:szCs w:val="32"/>
          <w:highlight w:val="none"/>
          <w:lang w:val="en-US" w:eastAsia="zh-CN"/>
        </w:rPr>
      </w:pPr>
      <w:r>
        <w:rPr>
          <w:rFonts w:hint="eastAsia" w:ascii="仿宋_GB2312" w:hAnsi="Times New Roman" w:eastAsia="仿宋_GB2312" w:cs="Times New Roman"/>
          <w:sz w:val="32"/>
          <w:szCs w:val="32"/>
          <w:highlight w:val="none"/>
          <w:lang w:val="en-US" w:eastAsia="zh-CN"/>
        </w:rPr>
        <w:t>5.其他相关合法凭证关键信息。</w:t>
      </w:r>
    </w:p>
    <w:p>
      <w:pPr>
        <w:keepNext w:val="0"/>
        <w:keepLines w:val="0"/>
        <w:pageBreakBefore w:val="0"/>
        <w:widowControl w:val="0"/>
        <w:kinsoku/>
        <w:wordWrap/>
        <w:overflowPunct/>
        <w:topLinePunct w:val="0"/>
        <w:autoSpaceDE/>
        <w:autoSpaceDN/>
        <w:bidi w:val="0"/>
        <w:adjustRightInd/>
        <w:snapToGrid w:val="0"/>
        <w:spacing w:before="156" w:beforeLines="50" w:line="560" w:lineRule="exact"/>
        <w:ind w:firstLine="646"/>
        <w:textAlignment w:val="auto"/>
        <w:rPr>
          <w:rFonts w:hint="eastAsia" w:ascii="楷体" w:hAnsi="楷体" w:eastAsia="楷体"/>
          <w:sz w:val="32"/>
          <w:szCs w:val="32"/>
          <w:highlight w:val="none"/>
        </w:rPr>
      </w:pPr>
      <w:r>
        <w:rPr>
          <w:rFonts w:hint="eastAsia" w:ascii="黑体" w:hAnsi="黑体" w:eastAsia="黑体"/>
          <w:sz w:val="32"/>
          <w:szCs w:val="32"/>
          <w:highlight w:val="none"/>
        </w:rPr>
        <w:t>（二）</w:t>
      </w:r>
      <w:r>
        <w:rPr>
          <w:rFonts w:hint="eastAsia" w:ascii="方正小标宋简体" w:hAnsi="Cambria" w:eastAsia="方正小标宋简体"/>
          <w:sz w:val="32"/>
          <w:szCs w:val="32"/>
          <w:highlight w:val="none"/>
          <w:lang w:eastAsia="zh-CN"/>
        </w:rPr>
        <w:t>外商招商引资项目</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仿宋_GB2312" w:hAnsi="Times New Roman" w:eastAsia="仿宋_GB2312" w:cs="Times New Roman"/>
          <w:sz w:val="32"/>
          <w:szCs w:val="32"/>
          <w:highlight w:val="none"/>
          <w:lang w:val="en-US" w:eastAsia="zh-CN"/>
        </w:rPr>
      </w:pPr>
      <w:r>
        <w:rPr>
          <w:rFonts w:hint="eastAsia" w:ascii="仿宋_GB2312" w:hAnsi="Times New Roman" w:eastAsia="仿宋_GB2312" w:cs="Times New Roman"/>
          <w:sz w:val="32"/>
          <w:szCs w:val="32"/>
          <w:highlight w:val="none"/>
          <w:lang w:val="en-US" w:eastAsia="zh-CN"/>
        </w:rPr>
        <w:t>1.项目申请表</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仿宋_GB2312" w:hAnsi="Times New Roman" w:eastAsia="仿宋_GB2312" w:cs="Times New Roman"/>
          <w:sz w:val="32"/>
          <w:szCs w:val="32"/>
          <w:highlight w:val="none"/>
          <w:lang w:val="en-US" w:eastAsia="zh-CN"/>
        </w:rPr>
      </w:pPr>
      <w:r>
        <w:rPr>
          <w:rFonts w:hint="eastAsia" w:ascii="仿宋_GB2312" w:hAnsi="Times New Roman" w:eastAsia="仿宋_GB2312" w:cs="Times New Roman"/>
          <w:sz w:val="32"/>
          <w:szCs w:val="32"/>
          <w:highlight w:val="none"/>
          <w:lang w:val="en-US" w:eastAsia="zh-CN"/>
        </w:rPr>
        <w:t>2.引进合同协议。</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仿宋_GB2312" w:hAnsi="Times New Roman" w:eastAsia="仿宋_GB2312" w:cs="Times New Roman"/>
          <w:sz w:val="32"/>
          <w:szCs w:val="32"/>
          <w:highlight w:val="none"/>
          <w:lang w:val="en-US" w:eastAsia="zh-CN"/>
        </w:rPr>
      </w:pPr>
      <w:r>
        <w:rPr>
          <w:rFonts w:hint="eastAsia" w:ascii="仿宋_GB2312" w:hAnsi="Times New Roman" w:eastAsia="仿宋_GB2312" w:cs="Times New Roman"/>
          <w:sz w:val="32"/>
          <w:szCs w:val="32"/>
          <w:highlight w:val="none"/>
          <w:lang w:val="en-US" w:eastAsia="zh-CN"/>
        </w:rPr>
        <w:t>3.到资企业出资证明书、银行进账单；</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仿宋_GB2312" w:hAnsi="Times New Roman" w:eastAsia="仿宋_GB2312" w:cs="Times New Roman"/>
          <w:sz w:val="32"/>
          <w:szCs w:val="32"/>
          <w:highlight w:val="none"/>
          <w:lang w:val="en-US" w:eastAsia="zh-CN"/>
        </w:rPr>
      </w:pPr>
      <w:r>
        <w:rPr>
          <w:rFonts w:hint="eastAsia" w:ascii="仿宋_GB2312" w:hAnsi="Times New Roman" w:eastAsia="仿宋_GB2312" w:cs="Times New Roman"/>
          <w:sz w:val="32"/>
          <w:szCs w:val="32"/>
          <w:highlight w:val="none"/>
          <w:lang w:val="en-US" w:eastAsia="zh-CN"/>
        </w:rPr>
        <w:t>4.项目进展相关证明材料。</w:t>
      </w:r>
    </w:p>
    <w:p>
      <w:pPr>
        <w:keepNext w:val="0"/>
        <w:keepLines w:val="0"/>
        <w:pageBreakBefore w:val="0"/>
        <w:widowControl w:val="0"/>
        <w:kinsoku/>
        <w:wordWrap/>
        <w:overflowPunct/>
        <w:topLinePunct w:val="0"/>
        <w:autoSpaceDE/>
        <w:autoSpaceDN/>
        <w:bidi w:val="0"/>
        <w:adjustRightInd/>
        <w:snapToGrid w:val="0"/>
        <w:spacing w:before="156" w:beforeLines="50" w:line="560" w:lineRule="exact"/>
        <w:ind w:firstLine="646"/>
        <w:textAlignment w:val="auto"/>
        <w:rPr>
          <w:rFonts w:hint="eastAsia" w:ascii="方正小标宋简体" w:hAnsi="Cambria" w:eastAsia="方正小标宋简体"/>
          <w:sz w:val="32"/>
          <w:szCs w:val="32"/>
          <w:highlight w:val="none"/>
        </w:rPr>
      </w:pPr>
      <w:r>
        <w:rPr>
          <w:rFonts w:hint="eastAsia" w:ascii="黑体" w:hAnsi="黑体" w:eastAsia="黑体"/>
          <w:sz w:val="32"/>
          <w:szCs w:val="32"/>
          <w:highlight w:val="none"/>
        </w:rPr>
        <w:t>（三）</w:t>
      </w:r>
      <w:r>
        <w:rPr>
          <w:rFonts w:hint="eastAsia" w:ascii="方正小标宋简体" w:hAnsi="Cambria" w:eastAsia="方正小标宋简体"/>
          <w:sz w:val="32"/>
          <w:szCs w:val="32"/>
          <w:highlight w:val="none"/>
        </w:rPr>
        <w:t>境外投资项目</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方正小标宋简体" w:hAnsi="Cambria" w:eastAsia="方正小标宋简体"/>
          <w:sz w:val="32"/>
          <w:szCs w:val="32"/>
          <w:highlight w:val="none"/>
        </w:rPr>
      </w:pPr>
      <w:r>
        <w:rPr>
          <w:rFonts w:hint="eastAsia" w:ascii="仿宋_GB2312" w:hAnsi="仿宋_GB2312" w:eastAsia="仿宋_GB2312" w:cs="仿宋_GB2312"/>
          <w:sz w:val="32"/>
          <w:szCs w:val="32"/>
          <w:highlight w:val="none"/>
          <w:lang w:val="en-US" w:eastAsia="zh-CN"/>
        </w:rPr>
        <w:t>1.</w:t>
      </w:r>
      <w:r>
        <w:rPr>
          <w:rFonts w:hint="eastAsia" w:ascii="仿宋_GB2312" w:hAnsi="Times New Roman" w:eastAsia="仿宋_GB2312" w:cs="Times New Roman"/>
          <w:sz w:val="32"/>
          <w:szCs w:val="32"/>
          <w:highlight w:val="none"/>
          <w:lang w:val="en-US" w:eastAsia="zh-CN"/>
        </w:rPr>
        <w:t>项目申请表</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仿宋_GB2312" w:hAnsi="仿宋_GB2312" w:eastAsia="仿宋_GB2312" w:cs="仿宋_GB2312"/>
          <w:i w:val="0"/>
          <w:iCs w:val="0"/>
          <w:caps w:val="0"/>
          <w:color w:val="333333"/>
          <w:spacing w:val="0"/>
          <w:sz w:val="32"/>
          <w:szCs w:val="32"/>
          <w:shd w:val="clear" w:color="auto" w:fill="FFFFFF"/>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2.</w:t>
      </w:r>
      <w:r>
        <w:rPr>
          <w:rFonts w:hint="eastAsia" w:ascii="仿宋_GB2312" w:hAnsi="仿宋_GB2312" w:eastAsia="仿宋_GB2312" w:cs="仿宋_GB2312"/>
          <w:i w:val="0"/>
          <w:iCs w:val="0"/>
          <w:caps w:val="0"/>
          <w:color w:val="333333"/>
          <w:spacing w:val="0"/>
          <w:sz w:val="32"/>
          <w:szCs w:val="32"/>
          <w:shd w:val="clear" w:color="auto" w:fill="FFFFFF"/>
        </w:rPr>
        <w:t>境外中资企业(机构)报到登记表回执；</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仿宋_GB2312" w:hAnsi="仿宋_GB2312" w:eastAsia="仿宋_GB2312" w:cs="仿宋_GB2312"/>
          <w:i w:val="0"/>
          <w:iCs w:val="0"/>
          <w:caps w:val="0"/>
          <w:color w:val="333333"/>
          <w:spacing w:val="0"/>
          <w:sz w:val="32"/>
          <w:szCs w:val="32"/>
          <w:shd w:val="clear" w:color="auto" w:fill="FFFFFF"/>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3.</w:t>
      </w:r>
      <w:r>
        <w:rPr>
          <w:rFonts w:hint="eastAsia" w:ascii="仿宋_GB2312" w:hAnsi="仿宋_GB2312" w:eastAsia="仿宋_GB2312" w:cs="仿宋_GB2312"/>
          <w:i w:val="0"/>
          <w:iCs w:val="0"/>
          <w:caps w:val="0"/>
          <w:color w:val="333333"/>
          <w:spacing w:val="0"/>
          <w:sz w:val="32"/>
          <w:szCs w:val="32"/>
          <w:shd w:val="clear" w:color="auto" w:fill="FFFFFF"/>
        </w:rPr>
        <w:t>企业境外投资（机构）证书 （商务部门备案）；</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仿宋_GB2312" w:hAnsi="仿宋_GB2312" w:eastAsia="仿宋_GB2312" w:cs="仿宋_GB2312"/>
          <w:i w:val="0"/>
          <w:iCs w:val="0"/>
          <w:caps w:val="0"/>
          <w:color w:val="333333"/>
          <w:spacing w:val="0"/>
          <w:sz w:val="32"/>
          <w:szCs w:val="32"/>
          <w:shd w:val="clear" w:color="auto" w:fill="FFFFFF"/>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4.</w:t>
      </w:r>
      <w:r>
        <w:rPr>
          <w:rFonts w:hint="eastAsia" w:ascii="仿宋_GB2312" w:hAnsi="仿宋_GB2312" w:eastAsia="仿宋_GB2312" w:cs="仿宋_GB2312"/>
          <w:i w:val="0"/>
          <w:iCs w:val="0"/>
          <w:caps w:val="0"/>
          <w:color w:val="333333"/>
          <w:spacing w:val="0"/>
          <w:sz w:val="32"/>
          <w:szCs w:val="32"/>
          <w:shd w:val="clear" w:color="auto" w:fill="FFFFFF"/>
        </w:rPr>
        <w:t>境外企业(机构)所在国注册文件；</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仿宋_GB2312" w:hAnsi="仿宋_GB2312" w:eastAsia="仿宋_GB2312" w:cs="仿宋_GB2312"/>
          <w:i w:val="0"/>
          <w:iCs w:val="0"/>
          <w:caps w:val="0"/>
          <w:color w:val="333333"/>
          <w:spacing w:val="0"/>
          <w:sz w:val="32"/>
          <w:szCs w:val="32"/>
          <w:shd w:val="clear" w:color="auto" w:fill="FFFFFF"/>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5.</w:t>
      </w:r>
      <w:r>
        <w:rPr>
          <w:rFonts w:hint="eastAsia" w:ascii="仿宋_GB2312" w:hAnsi="仿宋_GB2312" w:eastAsia="仿宋_GB2312" w:cs="仿宋_GB2312"/>
          <w:i w:val="0"/>
          <w:iCs w:val="0"/>
          <w:caps w:val="0"/>
          <w:color w:val="333333"/>
          <w:spacing w:val="0"/>
          <w:sz w:val="32"/>
          <w:szCs w:val="32"/>
          <w:shd w:val="clear" w:color="auto" w:fill="FFFFFF"/>
        </w:rPr>
        <w:t>境外汇款申请书及汇款凭证（需公司账户支付），实物投资提供海关报关单；</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仿宋_GB2312" w:hAnsi="仿宋_GB2312" w:eastAsia="仿宋_GB2312" w:cs="仿宋_GB2312"/>
          <w:i w:val="0"/>
          <w:iCs w:val="0"/>
          <w:caps w:val="0"/>
          <w:color w:val="333333"/>
          <w:spacing w:val="0"/>
          <w:sz w:val="32"/>
          <w:szCs w:val="32"/>
          <w:highlight w:val="none"/>
          <w:shd w:val="clear" w:color="auto" w:fill="FFFFFF"/>
        </w:rPr>
      </w:pPr>
      <w:r>
        <w:rPr>
          <w:rFonts w:hint="eastAsia" w:ascii="仿宋_GB2312" w:hAnsi="仿宋_GB2312" w:eastAsia="仿宋_GB2312" w:cs="仿宋_GB2312"/>
          <w:i w:val="0"/>
          <w:iCs w:val="0"/>
          <w:caps w:val="0"/>
          <w:color w:val="333333"/>
          <w:spacing w:val="0"/>
          <w:sz w:val="32"/>
          <w:szCs w:val="32"/>
          <w:highlight w:val="none"/>
          <w:shd w:val="clear" w:color="auto" w:fill="FFFFFF"/>
          <w:lang w:val="en-US" w:eastAsia="zh-CN"/>
        </w:rPr>
        <w:t>6.</w:t>
      </w:r>
      <w:r>
        <w:rPr>
          <w:rFonts w:hint="eastAsia" w:ascii="仿宋_GB2312" w:hAnsi="仿宋_GB2312" w:eastAsia="仿宋_GB2312" w:cs="仿宋_GB2312"/>
          <w:i w:val="0"/>
          <w:iCs w:val="0"/>
          <w:caps w:val="0"/>
          <w:color w:val="333333"/>
          <w:spacing w:val="0"/>
          <w:sz w:val="32"/>
          <w:szCs w:val="32"/>
          <w:highlight w:val="none"/>
          <w:shd w:val="clear" w:color="auto" w:fill="FFFFFF"/>
        </w:rPr>
        <w:t>汇款银行出具的ODI中方股东投资控制信息表，加盖银行和申请单位章;</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i w:val="0"/>
          <w:iCs w:val="0"/>
          <w:caps w:val="0"/>
          <w:color w:val="333333"/>
          <w:spacing w:val="0"/>
          <w:sz w:val="32"/>
          <w:szCs w:val="32"/>
          <w:highlight w:val="none"/>
          <w:shd w:val="clear" w:color="auto" w:fill="FFFFFF"/>
          <w:lang w:val="en-US" w:eastAsia="zh-CN"/>
        </w:rPr>
        <w:t>7.</w:t>
      </w:r>
      <w:r>
        <w:rPr>
          <w:rFonts w:hint="eastAsia" w:ascii="仿宋_GB2312" w:hAnsi="仿宋_GB2312" w:eastAsia="仿宋_GB2312" w:cs="仿宋_GB2312"/>
          <w:sz w:val="32"/>
          <w:szCs w:val="32"/>
          <w:highlight w:val="none"/>
          <w:lang w:val="en-US" w:eastAsia="zh-CN"/>
        </w:rPr>
        <w:t>有资质审计机构认定的审计材料。</w:t>
      </w:r>
    </w:p>
    <w:p>
      <w:pPr>
        <w:keepNext w:val="0"/>
        <w:keepLines w:val="0"/>
        <w:pageBreakBefore w:val="0"/>
        <w:widowControl w:val="0"/>
        <w:kinsoku/>
        <w:wordWrap/>
        <w:overflowPunct/>
        <w:topLinePunct w:val="0"/>
        <w:autoSpaceDE/>
        <w:autoSpaceDN/>
        <w:bidi w:val="0"/>
        <w:adjustRightInd/>
        <w:snapToGrid w:val="0"/>
        <w:spacing w:before="156" w:beforeLines="50" w:line="560" w:lineRule="exact"/>
        <w:ind w:firstLine="646"/>
        <w:textAlignment w:val="auto"/>
        <w:rPr>
          <w:rFonts w:hint="eastAsia" w:ascii="方正小标宋简体" w:hAnsi="Cambria" w:eastAsia="方正小标宋简体"/>
          <w:sz w:val="32"/>
          <w:szCs w:val="32"/>
          <w:highlight w:val="none"/>
        </w:rPr>
      </w:pPr>
      <w:r>
        <w:rPr>
          <w:rFonts w:hint="eastAsia" w:ascii="黑体" w:hAnsi="黑体" w:eastAsia="黑体"/>
          <w:sz w:val="32"/>
          <w:szCs w:val="32"/>
          <w:highlight w:val="none"/>
        </w:rPr>
        <w:t>（四）</w:t>
      </w:r>
      <w:r>
        <w:rPr>
          <w:rFonts w:hint="eastAsia" w:ascii="方正小标宋简体" w:hAnsi="Cambria" w:eastAsia="方正小标宋简体"/>
          <w:sz w:val="32"/>
          <w:szCs w:val="32"/>
          <w:highlight w:val="none"/>
        </w:rPr>
        <w:t>境外</w:t>
      </w:r>
      <w:r>
        <w:rPr>
          <w:rFonts w:hint="eastAsia" w:ascii="方正小标宋简体" w:hAnsi="Cambria" w:eastAsia="方正小标宋简体"/>
          <w:sz w:val="32"/>
          <w:szCs w:val="32"/>
          <w:highlight w:val="none"/>
          <w:lang w:eastAsia="zh-CN"/>
        </w:rPr>
        <w:t>人员保费补助</w:t>
      </w:r>
      <w:r>
        <w:rPr>
          <w:rFonts w:hint="eastAsia" w:ascii="方正小标宋简体" w:hAnsi="Cambria" w:eastAsia="方正小标宋简体"/>
          <w:sz w:val="32"/>
          <w:szCs w:val="32"/>
          <w:highlight w:val="none"/>
        </w:rPr>
        <w:t>项目</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方正小标宋简体" w:hAnsi="Cambria" w:eastAsia="方正小标宋简体"/>
          <w:sz w:val="32"/>
          <w:szCs w:val="32"/>
          <w:highlight w:val="none"/>
        </w:rPr>
      </w:pPr>
      <w:r>
        <w:rPr>
          <w:rFonts w:hint="eastAsia" w:ascii="仿宋_GB2312" w:hAnsi="仿宋_GB2312" w:eastAsia="仿宋_GB2312" w:cs="仿宋_GB2312"/>
          <w:sz w:val="32"/>
          <w:szCs w:val="32"/>
          <w:highlight w:val="none"/>
          <w:lang w:val="en-US" w:eastAsia="zh-CN"/>
        </w:rPr>
        <w:t>1.</w:t>
      </w:r>
      <w:r>
        <w:rPr>
          <w:rFonts w:hint="eastAsia" w:ascii="仿宋_GB2312" w:hAnsi="Times New Roman" w:eastAsia="仿宋_GB2312" w:cs="Times New Roman"/>
          <w:sz w:val="32"/>
          <w:szCs w:val="32"/>
          <w:highlight w:val="none"/>
          <w:lang w:val="en-US" w:eastAsia="zh-CN"/>
        </w:rPr>
        <w:t>项目申请表</w:t>
      </w:r>
    </w:p>
    <w:p>
      <w:pPr>
        <w:keepNext w:val="0"/>
        <w:keepLines w:val="0"/>
        <w:pageBreakBefore w:val="0"/>
        <w:widowControl w:val="0"/>
        <w:kinsoku/>
        <w:wordWrap/>
        <w:overflowPunct/>
        <w:topLinePunct w:val="0"/>
        <w:autoSpaceDE/>
        <w:autoSpaceDN/>
        <w:bidi w:val="0"/>
        <w:adjustRightInd/>
        <w:snapToGrid w:val="0"/>
        <w:spacing w:before="156" w:beforeLines="50" w:line="560" w:lineRule="exact"/>
        <w:ind w:firstLine="646"/>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2.人员保费清单（计算书）；</w:t>
      </w:r>
    </w:p>
    <w:p>
      <w:pPr>
        <w:keepNext w:val="0"/>
        <w:keepLines w:val="0"/>
        <w:pageBreakBefore w:val="0"/>
        <w:widowControl w:val="0"/>
        <w:kinsoku/>
        <w:wordWrap/>
        <w:overflowPunct/>
        <w:topLinePunct w:val="0"/>
        <w:autoSpaceDE/>
        <w:autoSpaceDN/>
        <w:bidi w:val="0"/>
        <w:adjustRightInd/>
        <w:snapToGrid w:val="0"/>
        <w:spacing w:before="156" w:beforeLines="50" w:line="560" w:lineRule="exact"/>
        <w:ind w:firstLine="646"/>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3.保险合同；</w:t>
      </w:r>
    </w:p>
    <w:p>
      <w:pPr>
        <w:keepNext w:val="0"/>
        <w:keepLines w:val="0"/>
        <w:pageBreakBefore w:val="0"/>
        <w:widowControl w:val="0"/>
        <w:kinsoku/>
        <w:wordWrap/>
        <w:overflowPunct/>
        <w:topLinePunct w:val="0"/>
        <w:autoSpaceDE/>
        <w:autoSpaceDN/>
        <w:bidi w:val="0"/>
        <w:adjustRightInd/>
        <w:snapToGrid w:val="0"/>
        <w:spacing w:before="156" w:beforeLines="50" w:line="560" w:lineRule="exact"/>
        <w:ind w:firstLine="646"/>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4.项目实际发生费用的合法凭证：包括发票和银行汇款凭证（需公司账户支付）。</w:t>
      </w:r>
    </w:p>
    <w:p>
      <w:pPr>
        <w:keepNext w:val="0"/>
        <w:keepLines w:val="0"/>
        <w:pageBreakBefore w:val="0"/>
        <w:widowControl w:val="0"/>
        <w:kinsoku/>
        <w:wordWrap/>
        <w:overflowPunct/>
        <w:topLinePunct w:val="0"/>
        <w:autoSpaceDE/>
        <w:autoSpaceDN/>
        <w:bidi w:val="0"/>
        <w:adjustRightInd/>
        <w:snapToGrid w:val="0"/>
        <w:spacing w:before="156" w:beforeLines="50" w:line="560" w:lineRule="exact"/>
        <w:ind w:firstLine="646"/>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5.人员的劳动关系证明；</w:t>
      </w:r>
    </w:p>
    <w:p>
      <w:pPr>
        <w:keepNext w:val="0"/>
        <w:keepLines w:val="0"/>
        <w:pageBreakBefore w:val="0"/>
        <w:widowControl w:val="0"/>
        <w:kinsoku/>
        <w:wordWrap/>
        <w:overflowPunct/>
        <w:topLinePunct w:val="0"/>
        <w:autoSpaceDE/>
        <w:autoSpaceDN/>
        <w:bidi w:val="0"/>
        <w:adjustRightInd/>
        <w:snapToGrid w:val="0"/>
        <w:spacing w:before="156" w:beforeLines="50" w:line="560" w:lineRule="exact"/>
        <w:ind w:firstLine="646"/>
        <w:textAlignment w:val="auto"/>
        <w:rPr>
          <w:rFonts w:hint="eastAsia" w:ascii="仿宋_GB2312" w:hAnsi="仿宋_GB2312" w:eastAsia="仿宋_GB2312" w:cs="仿宋_GB2312"/>
          <w:b w:val="0"/>
          <w:bCs w:val="0"/>
          <w:kern w:val="2"/>
          <w:sz w:val="32"/>
          <w:szCs w:val="32"/>
          <w:highlight w:val="yellow"/>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6.在外工作人员签证。</w:t>
      </w:r>
    </w:p>
    <w:p>
      <w:pPr>
        <w:keepNext w:val="0"/>
        <w:keepLines w:val="0"/>
        <w:pageBreakBefore w:val="0"/>
        <w:widowControl w:val="0"/>
        <w:kinsoku/>
        <w:wordWrap/>
        <w:overflowPunct/>
        <w:topLinePunct w:val="0"/>
        <w:autoSpaceDE/>
        <w:autoSpaceDN/>
        <w:bidi w:val="0"/>
        <w:adjustRightInd/>
        <w:snapToGrid w:val="0"/>
        <w:spacing w:before="156" w:beforeLines="50" w:line="560" w:lineRule="exact"/>
        <w:ind w:firstLine="646"/>
        <w:textAlignment w:val="auto"/>
        <w:rPr>
          <w:rFonts w:hint="eastAsia" w:ascii="方正小标宋简体" w:hAnsi="Cambria" w:eastAsia="方正小标宋简体"/>
          <w:sz w:val="32"/>
          <w:szCs w:val="32"/>
          <w:highlight w:val="none"/>
        </w:rPr>
      </w:pPr>
      <w:r>
        <w:rPr>
          <w:rFonts w:hint="eastAsia" w:ascii="黑体" w:hAnsi="黑体" w:eastAsia="黑体"/>
          <w:sz w:val="32"/>
          <w:szCs w:val="32"/>
          <w:highlight w:val="none"/>
        </w:rPr>
        <w:t>（五）</w:t>
      </w:r>
      <w:r>
        <w:rPr>
          <w:rFonts w:hint="eastAsia" w:ascii="方正小标宋简体" w:hAnsi="Cambria" w:eastAsia="方正小标宋简体"/>
          <w:sz w:val="32"/>
          <w:szCs w:val="32"/>
          <w:highlight w:val="none"/>
        </w:rPr>
        <w:t>境内外展会项目</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方正小标宋简体" w:hAnsi="Cambria" w:eastAsia="方正小标宋简体"/>
          <w:sz w:val="32"/>
          <w:szCs w:val="32"/>
        </w:rPr>
      </w:pPr>
      <w:r>
        <w:rPr>
          <w:rFonts w:hint="eastAsia" w:ascii="仿宋_GB2312" w:hAnsi="仿宋_GB2312" w:eastAsia="仿宋_GB2312" w:cs="仿宋_GB2312"/>
          <w:sz w:val="32"/>
          <w:szCs w:val="32"/>
          <w:highlight w:val="none"/>
          <w:lang w:val="en-US" w:eastAsia="zh-CN"/>
        </w:rPr>
        <w:t>1.</w:t>
      </w:r>
      <w:r>
        <w:rPr>
          <w:rFonts w:hint="eastAsia" w:ascii="仿宋_GB2312" w:hAnsi="Times New Roman" w:eastAsia="仿宋_GB2312" w:cs="Times New Roman"/>
          <w:sz w:val="32"/>
          <w:szCs w:val="32"/>
          <w:highlight w:val="none"/>
          <w:lang w:val="en-US" w:eastAsia="zh-CN"/>
        </w:rPr>
        <w:t>项目申请表</w:t>
      </w:r>
    </w:p>
    <w:p>
      <w:pPr>
        <w:keepNext w:val="0"/>
        <w:keepLines w:val="0"/>
        <w:pageBreakBefore w:val="0"/>
        <w:widowControl w:val="0"/>
        <w:kinsoku/>
        <w:wordWrap/>
        <w:overflowPunct/>
        <w:topLinePunct w:val="0"/>
        <w:autoSpaceDE/>
        <w:autoSpaceDN/>
        <w:bidi w:val="0"/>
        <w:adjustRightInd/>
        <w:snapToGrid w:val="0"/>
        <w:spacing w:before="156" w:beforeLines="50" w:line="560" w:lineRule="exact"/>
        <w:ind w:firstLine="64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与组展方签订的展位合同等（应有摊位数量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展位面积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展位费和其他参展费用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付款方式等信息）；</w:t>
      </w:r>
    </w:p>
    <w:p>
      <w:pPr>
        <w:keepNext w:val="0"/>
        <w:keepLines w:val="0"/>
        <w:pageBreakBefore w:val="0"/>
        <w:widowControl w:val="0"/>
        <w:kinsoku/>
        <w:wordWrap/>
        <w:overflowPunct/>
        <w:topLinePunct w:val="0"/>
        <w:autoSpaceDE/>
        <w:autoSpaceDN/>
        <w:bidi w:val="0"/>
        <w:adjustRightInd/>
        <w:snapToGrid w:val="0"/>
        <w:spacing w:before="156" w:beforeLines="50" w:line="560" w:lineRule="exact"/>
        <w:ind w:firstLine="64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参展人员的出国签证（含出入境页）（境内展无需提供）；</w:t>
      </w:r>
    </w:p>
    <w:p>
      <w:pPr>
        <w:keepNext w:val="0"/>
        <w:keepLines w:val="0"/>
        <w:pageBreakBefore w:val="0"/>
        <w:widowControl w:val="0"/>
        <w:kinsoku/>
        <w:wordWrap/>
        <w:overflowPunct/>
        <w:topLinePunct w:val="0"/>
        <w:autoSpaceDE/>
        <w:autoSpaceDN/>
        <w:bidi w:val="0"/>
        <w:adjustRightInd/>
        <w:snapToGrid w:val="0"/>
        <w:spacing w:before="156" w:beforeLines="50" w:line="560" w:lineRule="exact"/>
        <w:ind w:firstLine="64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摊位费的银行付款凭证和发票，及其所有记账凭证；</w:t>
      </w:r>
    </w:p>
    <w:p>
      <w:pPr>
        <w:keepNext w:val="0"/>
        <w:keepLines w:val="0"/>
        <w:pageBreakBefore w:val="0"/>
        <w:widowControl w:val="0"/>
        <w:kinsoku/>
        <w:wordWrap/>
        <w:overflowPunct/>
        <w:topLinePunct w:val="0"/>
        <w:autoSpaceDE/>
        <w:autoSpaceDN/>
        <w:bidi w:val="0"/>
        <w:adjustRightInd/>
        <w:snapToGrid w:val="0"/>
        <w:spacing w:before="156" w:beforeLines="50" w:line="560" w:lineRule="exact"/>
        <w:ind w:firstLine="646"/>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展会期间的工作照片（能显示参展人员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摊位号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参展企业名称和参展商品）；</w:t>
      </w:r>
    </w:p>
    <w:p>
      <w:pPr>
        <w:keepNext w:val="0"/>
        <w:keepLines w:val="0"/>
        <w:pageBreakBefore w:val="0"/>
        <w:widowControl w:val="0"/>
        <w:kinsoku/>
        <w:wordWrap/>
        <w:overflowPunct/>
        <w:topLinePunct w:val="0"/>
        <w:autoSpaceDE/>
        <w:autoSpaceDN/>
        <w:bidi w:val="0"/>
        <w:adjustRightInd/>
        <w:snapToGrid w:val="0"/>
        <w:spacing w:before="156" w:beforeLines="50" w:line="560" w:lineRule="exact"/>
        <w:ind w:firstLine="646"/>
        <w:textAlignment w:val="auto"/>
        <w:rPr>
          <w:rFonts w:hint="eastAsia" w:ascii="仿宋_GB2312" w:eastAsia="仿宋_GB2312"/>
          <w:sz w:val="32"/>
          <w:szCs w:val="32"/>
          <w:highlight w:val="none"/>
        </w:rPr>
      </w:pPr>
      <w:r>
        <w:rPr>
          <w:rFonts w:hint="eastAsia" w:ascii="黑体" w:hAnsi="黑体" w:eastAsia="黑体"/>
          <w:sz w:val="32"/>
          <w:szCs w:val="32"/>
          <w:highlight w:val="none"/>
        </w:rPr>
        <w:t>（六）</w:t>
      </w:r>
      <w:r>
        <w:rPr>
          <w:rFonts w:hint="eastAsia" w:ascii="黑体" w:hAnsi="黑体" w:eastAsia="黑体"/>
          <w:sz w:val="32"/>
          <w:szCs w:val="32"/>
          <w:highlight w:val="none"/>
          <w:lang w:eastAsia="zh-CN"/>
        </w:rPr>
        <w:t>境内外展会组</w:t>
      </w:r>
      <w:r>
        <w:rPr>
          <w:rFonts w:hint="eastAsia" w:ascii="黑体" w:hAnsi="黑体" w:eastAsia="黑体"/>
          <w:sz w:val="32"/>
          <w:szCs w:val="32"/>
          <w:highlight w:val="none"/>
        </w:rPr>
        <w:t>展项目（仅限组展机构申报）</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仿宋_GB2312" w:eastAsia="仿宋_GB2312"/>
          <w:sz w:val="32"/>
          <w:szCs w:val="32"/>
          <w:highlight w:val="none"/>
        </w:rPr>
      </w:pPr>
      <w:r>
        <w:rPr>
          <w:rFonts w:hint="eastAsia" w:ascii="仿宋_GB2312" w:eastAsia="仿宋_GB2312"/>
          <w:sz w:val="32"/>
          <w:szCs w:val="32"/>
          <w:highlight w:val="none"/>
        </w:rPr>
        <w:t>1</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项目申请表；</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仿宋_GB2312" w:eastAsia="仿宋_GB2312"/>
          <w:sz w:val="32"/>
          <w:szCs w:val="32"/>
          <w:highlight w:val="none"/>
        </w:rPr>
      </w:pPr>
      <w:r>
        <w:rPr>
          <w:rFonts w:hint="eastAsia" w:ascii="仿宋_GB2312" w:eastAsia="仿宋_GB2312"/>
          <w:sz w:val="32"/>
          <w:szCs w:val="32"/>
          <w:highlight w:val="none"/>
        </w:rPr>
        <w:t>2</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团体参展企业清单</w:t>
      </w:r>
      <w:r>
        <w:rPr>
          <w:rFonts w:hint="eastAsia" w:ascii="仿宋_GB2312" w:eastAsia="仿宋_GB2312"/>
          <w:sz w:val="32"/>
          <w:szCs w:val="32"/>
          <w:highlight w:val="none"/>
          <w:lang w:eastAsia="zh-CN"/>
        </w:rPr>
        <w:t>（需各企业盖章）</w:t>
      </w:r>
      <w:r>
        <w:rPr>
          <w:rFonts w:hint="eastAsia" w:ascii="仿宋_GB2312"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rPr>
        <w:t>3</w:t>
      </w:r>
      <w:r>
        <w:rPr>
          <w:rFonts w:hint="eastAsia" w:ascii="仿宋_GB2312" w:eastAsia="仿宋_GB2312"/>
          <w:sz w:val="32"/>
          <w:szCs w:val="32"/>
          <w:highlight w:val="none"/>
          <w:lang w:eastAsia="zh-CN"/>
        </w:rPr>
        <w:t>.组展备案报告</w:t>
      </w:r>
      <w:r>
        <w:rPr>
          <w:rFonts w:hint="eastAsia" w:ascii="仿宋_GB2312"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before="156" w:beforeLines="50" w:line="560" w:lineRule="exact"/>
        <w:ind w:firstLine="646"/>
        <w:textAlignment w:val="auto"/>
        <w:rPr>
          <w:rFonts w:hint="eastAsia" w:ascii="黑体" w:hAnsi="黑体" w:eastAsia="黑体" w:cs="Times New Roman"/>
          <w:sz w:val="32"/>
          <w:szCs w:val="32"/>
        </w:rPr>
      </w:pPr>
      <w:r>
        <w:rPr>
          <w:rFonts w:hint="eastAsia" w:ascii="黑体" w:hAnsi="黑体" w:eastAsia="黑体" w:cs="Times New Roman"/>
          <w:sz w:val="32"/>
          <w:szCs w:val="32"/>
        </w:rPr>
        <w:t>（七）商标国际注册</w:t>
      </w:r>
      <w:r>
        <w:rPr>
          <w:rFonts w:hint="eastAsia" w:ascii="黑体" w:hAnsi="黑体" w:eastAsia="黑体" w:cs="Times New Roman"/>
          <w:sz w:val="32"/>
          <w:szCs w:val="32"/>
          <w:lang w:eastAsia="zh-CN"/>
        </w:rPr>
        <w:t>或认证</w:t>
      </w:r>
      <w:r>
        <w:rPr>
          <w:rFonts w:hint="eastAsia" w:ascii="黑体" w:hAnsi="黑体" w:eastAsia="黑体" w:cs="Times New Roman"/>
          <w:sz w:val="32"/>
          <w:szCs w:val="32"/>
        </w:rPr>
        <w:t>项目</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黑体" w:hAnsi="黑体" w:eastAsia="黑体"/>
          <w:sz w:val="32"/>
          <w:szCs w:val="32"/>
          <w:highlight w:val="yellow"/>
        </w:rPr>
      </w:pPr>
      <w:r>
        <w:rPr>
          <w:rFonts w:hint="eastAsia" w:ascii="仿宋_GB2312" w:hAnsi="仿宋_GB2312" w:eastAsia="仿宋_GB2312" w:cs="仿宋_GB2312"/>
          <w:sz w:val="32"/>
          <w:szCs w:val="32"/>
          <w:highlight w:val="none"/>
          <w:lang w:val="en-US" w:eastAsia="zh-CN"/>
        </w:rPr>
        <w:t>1.</w:t>
      </w:r>
      <w:r>
        <w:rPr>
          <w:rFonts w:hint="eastAsia" w:ascii="仿宋_GB2312" w:hAnsi="Times New Roman" w:eastAsia="仿宋_GB2312" w:cs="Times New Roman"/>
          <w:sz w:val="32"/>
          <w:szCs w:val="32"/>
          <w:highlight w:val="none"/>
          <w:lang w:val="en-US" w:eastAsia="zh-CN"/>
        </w:rPr>
        <w:t>项目申请表</w:t>
      </w:r>
    </w:p>
    <w:p>
      <w:pPr>
        <w:keepNext w:val="0"/>
        <w:keepLines w:val="0"/>
        <w:pageBreakBefore w:val="0"/>
        <w:widowControl w:val="0"/>
        <w:kinsoku/>
        <w:wordWrap/>
        <w:overflowPunct/>
        <w:topLinePunct w:val="0"/>
        <w:autoSpaceDE/>
        <w:autoSpaceDN/>
        <w:bidi w:val="0"/>
        <w:adjustRightInd/>
        <w:snapToGrid w:val="0"/>
        <w:spacing w:before="156" w:beforeLines="50" w:line="560" w:lineRule="exact"/>
        <w:ind w:firstLine="64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项目合同；</w:t>
      </w:r>
    </w:p>
    <w:p>
      <w:pPr>
        <w:keepNext w:val="0"/>
        <w:keepLines w:val="0"/>
        <w:pageBreakBefore w:val="0"/>
        <w:widowControl w:val="0"/>
        <w:kinsoku/>
        <w:wordWrap/>
        <w:overflowPunct/>
        <w:topLinePunct w:val="0"/>
        <w:autoSpaceDE/>
        <w:autoSpaceDN/>
        <w:bidi w:val="0"/>
        <w:adjustRightInd/>
        <w:snapToGrid w:val="0"/>
        <w:spacing w:before="156" w:beforeLines="50" w:line="560" w:lineRule="exact"/>
        <w:ind w:firstLine="64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.相应的</w:t>
      </w:r>
      <w:r>
        <w:rPr>
          <w:rFonts w:hint="eastAsia" w:ascii="仿宋_GB2312" w:hAnsi="仿宋_GB2312" w:eastAsia="仿宋_GB2312" w:cs="仿宋_GB2312"/>
          <w:sz w:val="32"/>
          <w:szCs w:val="32"/>
        </w:rPr>
        <w:t>商标注册文件及标识</w:t>
      </w:r>
      <w:r>
        <w:rPr>
          <w:rFonts w:hint="eastAsia" w:ascii="仿宋_GB2312" w:hAnsi="仿宋_GB2312" w:eastAsia="仿宋_GB2312" w:cs="仿宋_GB2312"/>
          <w:sz w:val="32"/>
          <w:szCs w:val="32"/>
          <w:lang w:eastAsia="zh-CN"/>
        </w:rPr>
        <w:t>或国际认证文件</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before="156" w:beforeLines="50" w:line="560" w:lineRule="exact"/>
        <w:ind w:firstLine="646"/>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项目发生费用的银行付款凭证和发票，及其所有</w:t>
      </w:r>
      <w:r>
        <w:rPr>
          <w:rFonts w:hint="eastAsia" w:ascii="仿宋_GB2312" w:hAnsi="仿宋_GB2312" w:eastAsia="仿宋_GB2312" w:cs="仿宋_GB2312"/>
          <w:sz w:val="32"/>
          <w:szCs w:val="32"/>
          <w:lang w:eastAsia="zh-CN"/>
        </w:rPr>
        <w:t>记账凭证</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before="156" w:beforeLines="50" w:line="560" w:lineRule="exact"/>
        <w:ind w:firstLine="646"/>
        <w:textAlignment w:val="auto"/>
        <w:rPr>
          <w:rFonts w:hint="eastAsia" w:ascii="方正小标宋简体" w:hAnsi="黑体" w:eastAsia="方正小标宋简体" w:cs="黑体"/>
          <w:sz w:val="32"/>
          <w:szCs w:val="32"/>
          <w:highlight w:val="none"/>
          <w:lang w:val="en-US" w:eastAsia="zh-CN"/>
        </w:rPr>
      </w:pPr>
      <w:r>
        <w:rPr>
          <w:rFonts w:hint="eastAsia" w:ascii="方正小标宋简体" w:hAnsi="黑体" w:eastAsia="方正小标宋简体" w:cs="黑体"/>
          <w:sz w:val="32"/>
          <w:szCs w:val="32"/>
          <w:highlight w:val="none"/>
        </w:rPr>
        <w:t>（八）</w:t>
      </w:r>
      <w:r>
        <w:rPr>
          <w:rFonts w:hint="eastAsia" w:ascii="方正小标宋简体" w:hAnsi="黑体" w:eastAsia="方正小标宋简体" w:cs="黑体"/>
          <w:sz w:val="32"/>
          <w:szCs w:val="32"/>
          <w:highlight w:val="none"/>
          <w:lang w:val="en-US" w:eastAsia="zh-CN"/>
        </w:rPr>
        <w:t>“浙江出口名牌”补助</w:t>
      </w:r>
      <w:r>
        <w:rPr>
          <w:rFonts w:hint="eastAsia" w:ascii="方正小标宋简体" w:hAnsi="黑体" w:eastAsia="方正小标宋简体" w:cs="黑体"/>
          <w:sz w:val="32"/>
          <w:szCs w:val="32"/>
          <w:highlight w:val="none"/>
        </w:rPr>
        <w:t>项目</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仿宋_GB2312" w:eastAsia="仿宋_GB2312"/>
          <w:sz w:val="32"/>
          <w:szCs w:val="32"/>
          <w:highlight w:val="none"/>
        </w:rPr>
      </w:pPr>
      <w:r>
        <w:rPr>
          <w:rFonts w:hint="eastAsia" w:ascii="仿宋_GB2312" w:eastAsia="仿宋_GB2312"/>
          <w:sz w:val="32"/>
          <w:szCs w:val="32"/>
          <w:highlight w:val="none"/>
        </w:rPr>
        <w:t>1</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项目申请表；</w:t>
      </w:r>
    </w:p>
    <w:p>
      <w:pPr>
        <w:keepNext w:val="0"/>
        <w:keepLines w:val="0"/>
        <w:pageBreakBefore w:val="0"/>
        <w:widowControl w:val="0"/>
        <w:kinsoku/>
        <w:wordWrap/>
        <w:overflowPunct/>
        <w:topLinePunct w:val="0"/>
        <w:autoSpaceDE/>
        <w:autoSpaceDN/>
        <w:bidi w:val="0"/>
        <w:adjustRightInd/>
        <w:snapToGrid w:val="0"/>
        <w:spacing w:before="156" w:beforeLines="50" w:line="560" w:lineRule="exact"/>
        <w:ind w:firstLine="646"/>
        <w:textAlignment w:val="auto"/>
        <w:rPr>
          <w:rFonts w:hint="eastAsia" w:ascii="黑体" w:hAnsi="黑体" w:eastAsia="黑体"/>
          <w:sz w:val="32"/>
          <w:szCs w:val="32"/>
          <w:highlight w:val="none"/>
        </w:rPr>
      </w:pPr>
      <w:r>
        <w:rPr>
          <w:rFonts w:hint="eastAsia" w:ascii="黑体" w:hAnsi="黑体" w:eastAsia="黑体"/>
          <w:sz w:val="32"/>
          <w:szCs w:val="32"/>
          <w:highlight w:val="none"/>
        </w:rPr>
        <w:t>（</w:t>
      </w:r>
      <w:r>
        <w:rPr>
          <w:rFonts w:hint="eastAsia" w:ascii="黑体" w:hAnsi="黑体" w:eastAsia="黑体"/>
          <w:sz w:val="32"/>
          <w:szCs w:val="32"/>
          <w:highlight w:val="none"/>
          <w:lang w:eastAsia="zh-CN"/>
        </w:rPr>
        <w:t>九</w:t>
      </w:r>
      <w:r>
        <w:rPr>
          <w:rFonts w:hint="eastAsia" w:ascii="黑体" w:hAnsi="黑体" w:eastAsia="黑体"/>
          <w:sz w:val="32"/>
          <w:szCs w:val="32"/>
          <w:highlight w:val="none"/>
        </w:rPr>
        <w:t>）</w:t>
      </w:r>
      <w:r>
        <w:rPr>
          <w:rFonts w:hint="eastAsia" w:ascii="方正小标宋简体" w:hAnsi="黑体" w:eastAsia="方正小标宋简体" w:cs="黑体"/>
          <w:sz w:val="32"/>
          <w:szCs w:val="32"/>
          <w:highlight w:val="none"/>
        </w:rPr>
        <w:t>出口信用保险保费补助项目</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黑体" w:hAnsi="黑体" w:eastAsia="黑体"/>
          <w:sz w:val="32"/>
          <w:szCs w:val="32"/>
          <w:highlight w:val="yellow"/>
        </w:rPr>
      </w:pPr>
      <w:r>
        <w:rPr>
          <w:rFonts w:hint="eastAsia" w:ascii="仿宋_GB2312" w:hAnsi="仿宋_GB2312" w:eastAsia="仿宋_GB2312" w:cs="仿宋_GB2312"/>
          <w:sz w:val="32"/>
          <w:szCs w:val="32"/>
          <w:highlight w:val="none"/>
          <w:lang w:val="en-US" w:eastAsia="zh-CN"/>
        </w:rPr>
        <w:t>1.</w:t>
      </w:r>
      <w:r>
        <w:rPr>
          <w:rFonts w:hint="eastAsia" w:ascii="仿宋_GB2312" w:hAnsi="Times New Roman" w:eastAsia="仿宋_GB2312" w:cs="Times New Roman"/>
          <w:sz w:val="32"/>
          <w:szCs w:val="32"/>
          <w:highlight w:val="none"/>
          <w:lang w:val="en-US" w:eastAsia="zh-CN"/>
        </w:rPr>
        <w:t>项目申请表</w:t>
      </w:r>
    </w:p>
    <w:p>
      <w:pPr>
        <w:keepNext w:val="0"/>
        <w:keepLines w:val="0"/>
        <w:pageBreakBefore w:val="0"/>
        <w:widowControl w:val="0"/>
        <w:kinsoku/>
        <w:wordWrap/>
        <w:overflowPunct/>
        <w:topLinePunct w:val="0"/>
        <w:autoSpaceDE/>
        <w:autoSpaceDN/>
        <w:bidi w:val="0"/>
        <w:adjustRightInd/>
        <w:snapToGrid w:val="0"/>
        <w:spacing w:before="156" w:beforeLines="50" w:line="560" w:lineRule="exact"/>
        <w:ind w:firstLine="64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出口信用保险保费清单（计算书）；</w:t>
      </w:r>
    </w:p>
    <w:p>
      <w:pPr>
        <w:keepNext w:val="0"/>
        <w:keepLines w:val="0"/>
        <w:pageBreakBefore w:val="0"/>
        <w:widowControl w:val="0"/>
        <w:kinsoku/>
        <w:wordWrap/>
        <w:overflowPunct/>
        <w:topLinePunct w:val="0"/>
        <w:autoSpaceDE/>
        <w:autoSpaceDN/>
        <w:bidi w:val="0"/>
        <w:adjustRightInd/>
        <w:snapToGrid w:val="0"/>
        <w:spacing w:before="156" w:beforeLines="50" w:line="560" w:lineRule="exact"/>
        <w:ind w:firstLine="64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保险合同；</w:t>
      </w:r>
    </w:p>
    <w:p>
      <w:pPr>
        <w:keepNext w:val="0"/>
        <w:keepLines w:val="0"/>
        <w:pageBreakBefore w:val="0"/>
        <w:widowControl w:val="0"/>
        <w:kinsoku/>
        <w:wordWrap/>
        <w:overflowPunct/>
        <w:topLinePunct w:val="0"/>
        <w:autoSpaceDE/>
        <w:autoSpaceDN/>
        <w:bidi w:val="0"/>
        <w:adjustRightInd/>
        <w:snapToGrid w:val="0"/>
        <w:spacing w:before="156" w:beforeLines="50" w:line="560" w:lineRule="exact"/>
        <w:ind w:firstLine="64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出口信用保险费的银行付款凭证和发票，及其所有</w:t>
      </w:r>
      <w:r>
        <w:rPr>
          <w:rFonts w:hint="eastAsia" w:ascii="仿宋_GB2312" w:hAnsi="仿宋_GB2312" w:eastAsia="仿宋_GB2312" w:cs="仿宋_GB2312"/>
          <w:sz w:val="32"/>
          <w:szCs w:val="32"/>
          <w:lang w:eastAsia="zh-CN"/>
        </w:rPr>
        <w:t>记账凭证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val="0"/>
        <w:spacing w:before="156" w:beforeLines="50" w:line="560" w:lineRule="exact"/>
        <w:ind w:firstLine="646"/>
        <w:textAlignment w:val="auto"/>
        <w:rPr>
          <w:rFonts w:hint="eastAsia" w:ascii="黑体" w:hAnsi="黑体" w:eastAsia="黑体"/>
          <w:sz w:val="32"/>
          <w:szCs w:val="32"/>
          <w:highlight w:val="none"/>
        </w:rPr>
      </w:pPr>
      <w:r>
        <w:rPr>
          <w:rFonts w:hint="eastAsia" w:ascii="黑体" w:hAnsi="黑体" w:eastAsia="黑体"/>
          <w:sz w:val="32"/>
          <w:szCs w:val="32"/>
          <w:highlight w:val="none"/>
        </w:rPr>
        <w:t>（</w:t>
      </w:r>
      <w:r>
        <w:rPr>
          <w:rFonts w:hint="eastAsia" w:ascii="黑体" w:hAnsi="黑体" w:eastAsia="黑体"/>
          <w:sz w:val="32"/>
          <w:szCs w:val="32"/>
          <w:highlight w:val="none"/>
          <w:lang w:eastAsia="zh-CN"/>
        </w:rPr>
        <w:t>十</w:t>
      </w:r>
      <w:r>
        <w:rPr>
          <w:rFonts w:hint="eastAsia" w:ascii="黑体" w:hAnsi="黑体" w:eastAsia="黑体"/>
          <w:sz w:val="32"/>
          <w:szCs w:val="32"/>
          <w:highlight w:val="none"/>
        </w:rPr>
        <w:t>）</w:t>
      </w:r>
      <w:r>
        <w:rPr>
          <w:rFonts w:hint="eastAsia" w:ascii="方正小标宋简体" w:hAnsi="黑体" w:eastAsia="方正小标宋简体" w:cs="黑体"/>
          <w:bCs/>
          <w:color w:val="000000"/>
          <w:sz w:val="32"/>
          <w:szCs w:val="32"/>
          <w:highlight w:val="none"/>
          <w:lang w:eastAsia="zh-CN"/>
        </w:rPr>
        <w:t>贸易救济案件</w:t>
      </w:r>
      <w:r>
        <w:rPr>
          <w:rFonts w:hint="eastAsia" w:ascii="方正小标宋简体" w:hAnsi="黑体" w:eastAsia="方正小标宋简体" w:cs="黑体"/>
          <w:bCs/>
          <w:color w:val="000000"/>
          <w:sz w:val="32"/>
          <w:szCs w:val="32"/>
          <w:highlight w:val="none"/>
        </w:rPr>
        <w:t>补助</w:t>
      </w:r>
      <w:r>
        <w:rPr>
          <w:rFonts w:hint="eastAsia" w:ascii="方正小标宋简体" w:hAnsi="黑体" w:eastAsia="方正小标宋简体" w:cs="黑体"/>
          <w:bCs/>
          <w:color w:val="000000"/>
          <w:sz w:val="32"/>
          <w:szCs w:val="32"/>
          <w:highlight w:val="none"/>
          <w:lang w:eastAsia="zh-CN"/>
        </w:rPr>
        <w:t>项目</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仿宋_GB2312" w:eastAsia="仿宋_GB2312"/>
          <w:sz w:val="32"/>
          <w:szCs w:val="32"/>
          <w:highlight w:val="none"/>
        </w:rPr>
      </w:pPr>
      <w:r>
        <w:rPr>
          <w:rFonts w:hint="eastAsia" w:ascii="仿宋_GB2312" w:eastAsia="仿宋_GB2312"/>
          <w:sz w:val="32"/>
          <w:szCs w:val="32"/>
          <w:highlight w:val="none"/>
        </w:rPr>
        <w:t>1</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项目申请表；</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法律服务委托代理协议（参加全行业无损害抗辩的,申请企业如没有单独和律所签订法律服务委托代理协议的，需提供行业商、协会与律所签订的法律服务委托代理协议和企业与行业协会签订的委托协议，需包含费用分摊条款）；</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项目发生费用的银行付款凭证和发票，及其所有</w:t>
      </w:r>
      <w:r>
        <w:rPr>
          <w:rFonts w:hint="eastAsia" w:ascii="仿宋_GB2312" w:hAnsi="仿宋_GB2312" w:eastAsia="仿宋_GB2312" w:cs="仿宋_GB2312"/>
          <w:color w:val="000000"/>
          <w:sz w:val="32"/>
          <w:szCs w:val="32"/>
          <w:lang w:eastAsia="zh-CN"/>
        </w:rPr>
        <w:t>记账凭证</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仿宋_GB2312" w:eastAsia="仿宋_GB2312"/>
          <w:sz w:val="32"/>
          <w:szCs w:val="32"/>
          <w:highlight w:val="none"/>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案件终裁证明文件。</w:t>
      </w:r>
    </w:p>
    <w:p>
      <w:pPr>
        <w:keepNext w:val="0"/>
        <w:keepLines w:val="0"/>
        <w:pageBreakBefore w:val="0"/>
        <w:widowControl w:val="0"/>
        <w:kinsoku/>
        <w:wordWrap/>
        <w:overflowPunct/>
        <w:topLinePunct w:val="0"/>
        <w:autoSpaceDE/>
        <w:autoSpaceDN/>
        <w:bidi w:val="0"/>
        <w:adjustRightInd/>
        <w:snapToGrid w:val="0"/>
        <w:spacing w:before="156" w:beforeLines="50" w:line="560" w:lineRule="exact"/>
        <w:ind w:firstLine="646"/>
        <w:textAlignment w:val="auto"/>
        <w:rPr>
          <w:rFonts w:hint="eastAsia" w:ascii="黑体" w:hAnsi="黑体" w:eastAsia="黑体"/>
          <w:sz w:val="32"/>
          <w:szCs w:val="32"/>
          <w:highlight w:val="none"/>
        </w:rPr>
      </w:pPr>
      <w:r>
        <w:rPr>
          <w:rFonts w:hint="eastAsia" w:ascii="黑体" w:hAnsi="黑体" w:eastAsia="黑体"/>
          <w:sz w:val="32"/>
          <w:szCs w:val="32"/>
          <w:highlight w:val="none"/>
        </w:rPr>
        <w:t>（</w:t>
      </w:r>
      <w:r>
        <w:rPr>
          <w:rFonts w:hint="eastAsia" w:ascii="黑体" w:hAnsi="黑体" w:eastAsia="黑体"/>
          <w:sz w:val="32"/>
          <w:szCs w:val="32"/>
          <w:highlight w:val="none"/>
          <w:lang w:eastAsia="zh-CN"/>
        </w:rPr>
        <w:t>十一</w:t>
      </w:r>
      <w:r>
        <w:rPr>
          <w:rFonts w:hint="eastAsia" w:ascii="黑体" w:hAnsi="黑体" w:eastAsia="黑体"/>
          <w:sz w:val="32"/>
          <w:szCs w:val="32"/>
          <w:highlight w:val="none"/>
        </w:rPr>
        <w:t>）</w:t>
      </w:r>
      <w:r>
        <w:rPr>
          <w:rFonts w:hint="eastAsia" w:ascii="方正小标宋简体" w:hAnsi="黑体" w:eastAsia="方正小标宋简体" w:cs="黑体"/>
          <w:bCs/>
          <w:color w:val="000000"/>
          <w:sz w:val="32"/>
          <w:szCs w:val="32"/>
          <w:highlight w:val="none"/>
          <w:lang w:eastAsia="zh-CN"/>
        </w:rPr>
        <w:t>贸易预警点</w:t>
      </w:r>
      <w:r>
        <w:rPr>
          <w:rFonts w:hint="eastAsia" w:ascii="方正小标宋简体" w:hAnsi="黑体" w:eastAsia="方正小标宋简体" w:cs="黑体"/>
          <w:bCs/>
          <w:color w:val="000000"/>
          <w:sz w:val="32"/>
          <w:szCs w:val="32"/>
          <w:highlight w:val="none"/>
        </w:rPr>
        <w:t>补</w:t>
      </w:r>
      <w:r>
        <w:rPr>
          <w:rFonts w:hint="eastAsia" w:ascii="方正小标宋简体" w:hAnsi="黑体" w:eastAsia="方正小标宋简体" w:cs="Times New Roman"/>
          <w:sz w:val="32"/>
          <w:szCs w:val="32"/>
          <w:highlight w:val="none"/>
        </w:rPr>
        <w:t>助项目</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仿宋_GB2312" w:eastAsia="仿宋_GB2312"/>
          <w:sz w:val="32"/>
          <w:szCs w:val="32"/>
          <w:highlight w:val="none"/>
        </w:rPr>
      </w:pPr>
      <w:r>
        <w:rPr>
          <w:rFonts w:hint="eastAsia" w:ascii="仿宋_GB2312" w:eastAsia="仿宋_GB2312"/>
          <w:sz w:val="32"/>
          <w:szCs w:val="32"/>
          <w:highlight w:val="none"/>
        </w:rPr>
        <w:t>1</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项目申请表；</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仿宋_GB2312" w:eastAsia="仿宋_GB2312"/>
          <w:sz w:val="32"/>
          <w:szCs w:val="32"/>
          <w:highlight w:val="none"/>
        </w:rPr>
      </w:pPr>
      <w:r>
        <w:rPr>
          <w:rFonts w:hint="eastAsia" w:ascii="黑体" w:hAnsi="黑体" w:eastAsia="黑体" w:cs="黑体"/>
          <w:sz w:val="32"/>
          <w:szCs w:val="32"/>
          <w:highlight w:val="none"/>
        </w:rPr>
        <w:t>（</w:t>
      </w:r>
      <w:r>
        <w:rPr>
          <w:rFonts w:hint="eastAsia" w:ascii="黑体" w:hAnsi="黑体" w:eastAsia="黑体" w:cs="黑体"/>
          <w:sz w:val="32"/>
          <w:szCs w:val="32"/>
          <w:highlight w:val="none"/>
          <w:lang w:eastAsia="zh-CN"/>
        </w:rPr>
        <w:t>十二</w:t>
      </w:r>
      <w:r>
        <w:rPr>
          <w:rFonts w:hint="eastAsia" w:ascii="黑体" w:hAnsi="黑体" w:eastAsia="黑体" w:cs="黑体"/>
          <w:sz w:val="32"/>
          <w:szCs w:val="32"/>
          <w:highlight w:val="none"/>
        </w:rPr>
        <w:t>）</w:t>
      </w:r>
      <w:r>
        <w:rPr>
          <w:rFonts w:hint="eastAsia" w:ascii="方正小标宋简体" w:hAnsi="黑体" w:eastAsia="方正小标宋简体"/>
          <w:sz w:val="32"/>
          <w:szCs w:val="32"/>
          <w:highlight w:val="none"/>
        </w:rPr>
        <w:t>服务外包执行额</w:t>
      </w:r>
      <w:r>
        <w:rPr>
          <w:rFonts w:hint="eastAsia" w:ascii="方正小标宋简体" w:hAnsi="黑体" w:eastAsia="方正小标宋简体" w:cs="Times New Roman"/>
          <w:sz w:val="32"/>
          <w:szCs w:val="32"/>
          <w:highlight w:val="none"/>
        </w:rPr>
        <w:t>奖励项目</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仿宋_GB2312" w:eastAsia="仿宋_GB2312"/>
          <w:sz w:val="32"/>
          <w:szCs w:val="32"/>
          <w:highlight w:val="none"/>
        </w:rPr>
      </w:pPr>
      <w:r>
        <w:rPr>
          <w:rFonts w:hint="eastAsia" w:ascii="仿宋_GB2312" w:eastAsia="仿宋_GB2312"/>
          <w:sz w:val="32"/>
          <w:szCs w:val="32"/>
          <w:highlight w:val="none"/>
        </w:rPr>
        <w:t>1</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项目申请表；</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仿宋_GB2312" w:hAnsi="仿宋_GB2312" w:eastAsia="仿宋_GB2312" w:cs="仿宋_GB2312"/>
          <w:i w:val="0"/>
          <w:iCs w:val="0"/>
          <w:caps w:val="0"/>
          <w:color w:val="333333"/>
          <w:spacing w:val="0"/>
          <w:sz w:val="32"/>
          <w:szCs w:val="32"/>
          <w:highlight w:val="none"/>
          <w:shd w:val="clear" w:color="auto" w:fill="FFFFFF"/>
        </w:rPr>
      </w:pPr>
      <w:r>
        <w:rPr>
          <w:rFonts w:hint="eastAsia" w:ascii="仿宋_GB2312" w:hAnsi="仿宋_GB2312" w:eastAsia="仿宋_GB2312" w:cs="仿宋_GB2312"/>
          <w:i w:val="0"/>
          <w:iCs w:val="0"/>
          <w:caps w:val="0"/>
          <w:color w:val="333333"/>
          <w:spacing w:val="0"/>
          <w:sz w:val="32"/>
          <w:szCs w:val="32"/>
          <w:highlight w:val="none"/>
          <w:shd w:val="clear" w:color="auto" w:fill="FFFFFF"/>
          <w:lang w:val="en-US" w:eastAsia="zh-CN"/>
        </w:rPr>
        <w:t>2.</w:t>
      </w:r>
      <w:r>
        <w:rPr>
          <w:rFonts w:hint="eastAsia" w:ascii="仿宋_GB2312" w:hAnsi="仿宋_GB2312" w:eastAsia="仿宋_GB2312" w:cs="仿宋_GB2312"/>
          <w:i w:val="0"/>
          <w:iCs w:val="0"/>
          <w:caps w:val="0"/>
          <w:color w:val="333333"/>
          <w:spacing w:val="0"/>
          <w:sz w:val="32"/>
          <w:szCs w:val="32"/>
          <w:highlight w:val="none"/>
          <w:shd w:val="clear" w:color="auto" w:fill="FFFFFF"/>
        </w:rPr>
        <w:t>与外方签订的服务</w:t>
      </w:r>
      <w:r>
        <w:rPr>
          <w:rFonts w:hint="eastAsia" w:ascii="仿宋_GB2312" w:hAnsi="仿宋_GB2312" w:eastAsia="仿宋_GB2312" w:cs="仿宋_GB2312"/>
          <w:i w:val="0"/>
          <w:iCs w:val="0"/>
          <w:caps w:val="0"/>
          <w:color w:val="333333"/>
          <w:spacing w:val="0"/>
          <w:sz w:val="32"/>
          <w:szCs w:val="32"/>
          <w:highlight w:val="none"/>
          <w:shd w:val="clear" w:color="auto" w:fill="FFFFFF"/>
          <w:lang w:eastAsia="zh-CN"/>
        </w:rPr>
        <w:t>外包</w:t>
      </w:r>
      <w:r>
        <w:rPr>
          <w:rFonts w:hint="eastAsia" w:ascii="仿宋_GB2312" w:hAnsi="仿宋_GB2312" w:eastAsia="仿宋_GB2312" w:cs="仿宋_GB2312"/>
          <w:i w:val="0"/>
          <w:iCs w:val="0"/>
          <w:caps w:val="0"/>
          <w:color w:val="333333"/>
          <w:spacing w:val="0"/>
          <w:sz w:val="32"/>
          <w:szCs w:val="32"/>
          <w:highlight w:val="none"/>
          <w:shd w:val="clear" w:color="auto" w:fill="FFFFFF"/>
        </w:rPr>
        <w:t>合同；</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仿宋_GB2312" w:hAnsi="仿宋_GB2312" w:eastAsia="仿宋_GB2312" w:cs="仿宋_GB2312"/>
          <w:i w:val="0"/>
          <w:iCs w:val="0"/>
          <w:caps w:val="0"/>
          <w:color w:val="333333"/>
          <w:spacing w:val="0"/>
          <w:sz w:val="32"/>
          <w:szCs w:val="32"/>
          <w:highlight w:val="none"/>
          <w:shd w:val="clear" w:color="auto" w:fill="FFFFFF"/>
        </w:rPr>
      </w:pPr>
      <w:r>
        <w:rPr>
          <w:rFonts w:hint="eastAsia" w:ascii="仿宋_GB2312" w:hAnsi="仿宋_GB2312" w:eastAsia="仿宋_GB2312" w:cs="仿宋_GB2312"/>
          <w:i w:val="0"/>
          <w:iCs w:val="0"/>
          <w:caps w:val="0"/>
          <w:color w:val="333333"/>
          <w:spacing w:val="0"/>
          <w:sz w:val="32"/>
          <w:szCs w:val="32"/>
          <w:highlight w:val="none"/>
          <w:shd w:val="clear" w:color="auto" w:fill="FFFFFF"/>
          <w:lang w:val="en-US" w:eastAsia="zh-CN"/>
        </w:rPr>
        <w:t>3.</w:t>
      </w:r>
      <w:r>
        <w:rPr>
          <w:rFonts w:hint="eastAsia" w:ascii="仿宋_GB2312" w:hAnsi="仿宋_GB2312" w:eastAsia="仿宋_GB2312" w:cs="仿宋_GB2312"/>
          <w:i w:val="0"/>
          <w:iCs w:val="0"/>
          <w:caps w:val="0"/>
          <w:color w:val="333333"/>
          <w:spacing w:val="0"/>
          <w:sz w:val="32"/>
          <w:szCs w:val="32"/>
          <w:highlight w:val="none"/>
          <w:shd w:val="clear" w:color="auto" w:fill="FFFFFF"/>
        </w:rPr>
        <w:t>服务</w:t>
      </w:r>
      <w:r>
        <w:rPr>
          <w:rFonts w:hint="eastAsia" w:ascii="仿宋_GB2312" w:hAnsi="仿宋_GB2312" w:eastAsia="仿宋_GB2312" w:cs="仿宋_GB2312"/>
          <w:i w:val="0"/>
          <w:iCs w:val="0"/>
          <w:caps w:val="0"/>
          <w:color w:val="333333"/>
          <w:spacing w:val="0"/>
          <w:sz w:val="32"/>
          <w:szCs w:val="32"/>
          <w:highlight w:val="none"/>
          <w:shd w:val="clear" w:color="auto" w:fill="FFFFFF"/>
          <w:lang w:eastAsia="zh-CN"/>
        </w:rPr>
        <w:t>外包</w:t>
      </w:r>
      <w:r>
        <w:rPr>
          <w:rFonts w:hint="eastAsia" w:ascii="仿宋_GB2312" w:hAnsi="仿宋_GB2312" w:eastAsia="仿宋_GB2312" w:cs="仿宋_GB2312"/>
          <w:i w:val="0"/>
          <w:iCs w:val="0"/>
          <w:caps w:val="0"/>
          <w:color w:val="333333"/>
          <w:spacing w:val="0"/>
          <w:sz w:val="32"/>
          <w:szCs w:val="32"/>
          <w:highlight w:val="none"/>
          <w:shd w:val="clear" w:color="auto" w:fill="FFFFFF"/>
        </w:rPr>
        <w:t>出口额明细表；</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仿宋_GB2312" w:hAnsi="仿宋_GB2312" w:eastAsia="仿宋_GB2312" w:cs="仿宋_GB2312"/>
          <w:i w:val="0"/>
          <w:iCs w:val="0"/>
          <w:caps w:val="0"/>
          <w:color w:val="333333"/>
          <w:spacing w:val="0"/>
          <w:sz w:val="32"/>
          <w:szCs w:val="32"/>
          <w:highlight w:val="none"/>
          <w:shd w:val="clear" w:color="auto" w:fill="FFFFFF"/>
        </w:rPr>
      </w:pPr>
      <w:r>
        <w:rPr>
          <w:rFonts w:hint="eastAsia" w:ascii="仿宋_GB2312" w:hAnsi="仿宋_GB2312" w:eastAsia="仿宋_GB2312" w:cs="仿宋_GB2312"/>
          <w:i w:val="0"/>
          <w:iCs w:val="0"/>
          <w:caps w:val="0"/>
          <w:color w:val="333333"/>
          <w:spacing w:val="0"/>
          <w:sz w:val="32"/>
          <w:szCs w:val="32"/>
          <w:highlight w:val="none"/>
          <w:shd w:val="clear" w:color="auto" w:fill="FFFFFF"/>
          <w:lang w:val="en-US" w:eastAsia="zh-CN"/>
        </w:rPr>
        <w:t>4.</w:t>
      </w:r>
      <w:r>
        <w:rPr>
          <w:rFonts w:hint="eastAsia" w:ascii="仿宋_GB2312" w:hAnsi="仿宋_GB2312" w:eastAsia="仿宋_GB2312" w:cs="仿宋_GB2312"/>
          <w:i w:val="0"/>
          <w:iCs w:val="0"/>
          <w:caps w:val="0"/>
          <w:color w:val="333333"/>
          <w:spacing w:val="0"/>
          <w:sz w:val="32"/>
          <w:szCs w:val="32"/>
          <w:highlight w:val="none"/>
          <w:shd w:val="clear" w:color="auto" w:fill="FFFFFF"/>
        </w:rPr>
        <w:t>商务部服务</w:t>
      </w:r>
      <w:r>
        <w:rPr>
          <w:rFonts w:hint="eastAsia" w:ascii="仿宋_GB2312" w:hAnsi="仿宋_GB2312" w:eastAsia="仿宋_GB2312" w:cs="仿宋_GB2312"/>
          <w:i w:val="0"/>
          <w:iCs w:val="0"/>
          <w:caps w:val="0"/>
          <w:color w:val="333333"/>
          <w:spacing w:val="0"/>
          <w:sz w:val="32"/>
          <w:szCs w:val="32"/>
          <w:highlight w:val="none"/>
          <w:shd w:val="clear" w:color="auto" w:fill="FFFFFF"/>
          <w:lang w:eastAsia="zh-CN"/>
        </w:rPr>
        <w:t>外包</w:t>
      </w:r>
      <w:r>
        <w:rPr>
          <w:rFonts w:hint="eastAsia" w:ascii="仿宋_GB2312" w:hAnsi="仿宋_GB2312" w:eastAsia="仿宋_GB2312" w:cs="仿宋_GB2312"/>
          <w:i w:val="0"/>
          <w:iCs w:val="0"/>
          <w:caps w:val="0"/>
          <w:color w:val="333333"/>
          <w:spacing w:val="0"/>
          <w:sz w:val="32"/>
          <w:szCs w:val="32"/>
          <w:highlight w:val="none"/>
          <w:shd w:val="clear" w:color="auto" w:fill="FFFFFF"/>
        </w:rPr>
        <w:t>系统填报截图；</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仿宋_GB2312" w:hAnsi="仿宋_GB2312" w:eastAsia="仿宋_GB2312" w:cs="仿宋_GB2312"/>
          <w:i w:val="0"/>
          <w:iCs w:val="0"/>
          <w:caps w:val="0"/>
          <w:color w:val="333333"/>
          <w:spacing w:val="0"/>
          <w:sz w:val="32"/>
          <w:szCs w:val="32"/>
          <w:highlight w:val="none"/>
          <w:shd w:val="clear" w:color="auto" w:fill="FFFFFF"/>
        </w:rPr>
      </w:pPr>
      <w:r>
        <w:rPr>
          <w:rFonts w:hint="eastAsia" w:ascii="仿宋_GB2312" w:hAnsi="仿宋_GB2312" w:eastAsia="仿宋_GB2312" w:cs="仿宋_GB2312"/>
          <w:i w:val="0"/>
          <w:iCs w:val="0"/>
          <w:caps w:val="0"/>
          <w:color w:val="333333"/>
          <w:spacing w:val="0"/>
          <w:sz w:val="32"/>
          <w:szCs w:val="32"/>
          <w:highlight w:val="none"/>
          <w:shd w:val="clear" w:color="auto" w:fill="FFFFFF"/>
          <w:lang w:val="en-US" w:eastAsia="zh-CN"/>
        </w:rPr>
        <w:t>5.</w:t>
      </w:r>
      <w:r>
        <w:rPr>
          <w:rFonts w:hint="eastAsia" w:ascii="仿宋_GB2312" w:hAnsi="仿宋_GB2312" w:eastAsia="仿宋_GB2312" w:cs="仿宋_GB2312"/>
          <w:i w:val="0"/>
          <w:iCs w:val="0"/>
          <w:caps w:val="0"/>
          <w:color w:val="333333"/>
          <w:spacing w:val="0"/>
          <w:sz w:val="32"/>
          <w:szCs w:val="32"/>
          <w:highlight w:val="none"/>
          <w:shd w:val="clear" w:color="auto" w:fill="FFFFFF"/>
        </w:rPr>
        <w:t>对应的银行收汇凭证；</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仿宋_GB2312" w:eastAsia="仿宋_GB2312"/>
          <w:sz w:val="32"/>
          <w:szCs w:val="32"/>
          <w:highlight w:val="none"/>
        </w:rPr>
      </w:pPr>
      <w:r>
        <w:rPr>
          <w:rFonts w:hint="eastAsia" w:ascii="黑体" w:hAnsi="黑体" w:eastAsia="黑体" w:cs="黑体"/>
          <w:sz w:val="32"/>
          <w:szCs w:val="32"/>
          <w:highlight w:val="none"/>
        </w:rPr>
        <w:t>（</w:t>
      </w:r>
      <w:r>
        <w:rPr>
          <w:rFonts w:hint="eastAsia" w:ascii="黑体" w:hAnsi="黑体" w:eastAsia="黑体" w:cs="黑体"/>
          <w:sz w:val="32"/>
          <w:szCs w:val="32"/>
          <w:highlight w:val="none"/>
          <w:lang w:eastAsia="zh-CN"/>
        </w:rPr>
        <w:t>十三</w:t>
      </w:r>
      <w:r>
        <w:rPr>
          <w:rFonts w:hint="eastAsia" w:ascii="黑体" w:hAnsi="黑体" w:eastAsia="黑体" w:cs="黑体"/>
          <w:sz w:val="32"/>
          <w:szCs w:val="32"/>
          <w:highlight w:val="none"/>
        </w:rPr>
        <w:t>）</w:t>
      </w:r>
      <w:r>
        <w:rPr>
          <w:rFonts w:hint="eastAsia" w:ascii="黑体" w:hAnsi="黑体" w:eastAsia="黑体" w:cs="黑体"/>
          <w:sz w:val="32"/>
          <w:szCs w:val="32"/>
          <w:highlight w:val="none"/>
          <w:lang w:eastAsia="zh-CN"/>
        </w:rPr>
        <w:t>服</w:t>
      </w:r>
      <w:r>
        <w:rPr>
          <w:rFonts w:hint="eastAsia" w:ascii="方正小标宋简体" w:hAnsi="黑体" w:eastAsia="方正小标宋简体"/>
          <w:sz w:val="32"/>
          <w:szCs w:val="32"/>
          <w:highlight w:val="none"/>
          <w:lang w:eastAsia="zh-CN"/>
        </w:rPr>
        <w:t>务贸易</w:t>
      </w:r>
      <w:r>
        <w:rPr>
          <w:rFonts w:hint="eastAsia" w:ascii="方正小标宋简体" w:hAnsi="黑体" w:eastAsia="方正小标宋简体"/>
          <w:sz w:val="32"/>
          <w:szCs w:val="32"/>
          <w:highlight w:val="none"/>
        </w:rPr>
        <w:t>执行额奖</w:t>
      </w:r>
      <w:r>
        <w:rPr>
          <w:rFonts w:hint="eastAsia" w:ascii="方正小标宋简体" w:hAnsi="黑体" w:eastAsia="方正小标宋简体" w:cs="Times New Roman"/>
          <w:sz w:val="32"/>
          <w:szCs w:val="32"/>
          <w:highlight w:val="none"/>
          <w:lang w:eastAsia="zh-CN"/>
        </w:rPr>
        <w:t>励项目</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仿宋_GB2312" w:eastAsia="仿宋_GB2312"/>
          <w:sz w:val="32"/>
          <w:szCs w:val="32"/>
          <w:highlight w:val="none"/>
        </w:rPr>
      </w:pPr>
      <w:r>
        <w:rPr>
          <w:rFonts w:hint="eastAsia" w:ascii="仿宋_GB2312" w:eastAsia="仿宋_GB2312"/>
          <w:sz w:val="32"/>
          <w:szCs w:val="32"/>
          <w:highlight w:val="none"/>
        </w:rPr>
        <w:t>1</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项目申请表；</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仿宋_GB2312" w:hAnsi="仿宋_GB2312" w:eastAsia="仿宋_GB2312" w:cs="仿宋_GB2312"/>
          <w:i w:val="0"/>
          <w:iCs w:val="0"/>
          <w:caps w:val="0"/>
          <w:color w:val="333333"/>
          <w:spacing w:val="0"/>
          <w:sz w:val="32"/>
          <w:szCs w:val="32"/>
          <w:highlight w:val="none"/>
          <w:shd w:val="clear" w:color="auto" w:fill="FFFFFF"/>
        </w:rPr>
      </w:pPr>
      <w:r>
        <w:rPr>
          <w:rFonts w:hint="eastAsia" w:ascii="仿宋_GB2312" w:hAnsi="仿宋_GB2312" w:eastAsia="仿宋_GB2312" w:cs="仿宋_GB2312"/>
          <w:i w:val="0"/>
          <w:iCs w:val="0"/>
          <w:caps w:val="0"/>
          <w:color w:val="333333"/>
          <w:spacing w:val="0"/>
          <w:sz w:val="32"/>
          <w:szCs w:val="32"/>
          <w:highlight w:val="none"/>
          <w:shd w:val="clear" w:color="auto" w:fill="FFFFFF"/>
          <w:lang w:val="en-US" w:eastAsia="zh-CN"/>
        </w:rPr>
        <w:t>2.</w:t>
      </w:r>
      <w:r>
        <w:rPr>
          <w:rFonts w:hint="eastAsia" w:ascii="仿宋_GB2312" w:hAnsi="仿宋_GB2312" w:eastAsia="仿宋_GB2312" w:cs="仿宋_GB2312"/>
          <w:i w:val="0"/>
          <w:iCs w:val="0"/>
          <w:caps w:val="0"/>
          <w:color w:val="333333"/>
          <w:spacing w:val="0"/>
          <w:sz w:val="32"/>
          <w:szCs w:val="32"/>
          <w:highlight w:val="none"/>
          <w:shd w:val="clear" w:color="auto" w:fill="FFFFFF"/>
        </w:rPr>
        <w:t>与外方签订的服务贸易合同；</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仿宋_GB2312" w:hAnsi="仿宋_GB2312" w:eastAsia="仿宋_GB2312" w:cs="仿宋_GB2312"/>
          <w:i w:val="0"/>
          <w:iCs w:val="0"/>
          <w:caps w:val="0"/>
          <w:color w:val="333333"/>
          <w:spacing w:val="0"/>
          <w:sz w:val="32"/>
          <w:szCs w:val="32"/>
          <w:highlight w:val="none"/>
          <w:shd w:val="clear" w:color="auto" w:fill="FFFFFF"/>
        </w:rPr>
      </w:pPr>
      <w:r>
        <w:rPr>
          <w:rFonts w:hint="eastAsia" w:ascii="仿宋_GB2312" w:hAnsi="仿宋_GB2312" w:eastAsia="仿宋_GB2312" w:cs="仿宋_GB2312"/>
          <w:i w:val="0"/>
          <w:iCs w:val="0"/>
          <w:caps w:val="0"/>
          <w:color w:val="333333"/>
          <w:spacing w:val="0"/>
          <w:sz w:val="32"/>
          <w:szCs w:val="32"/>
          <w:highlight w:val="none"/>
          <w:shd w:val="clear" w:color="auto" w:fill="FFFFFF"/>
          <w:lang w:val="en-US" w:eastAsia="zh-CN"/>
        </w:rPr>
        <w:t>3.</w:t>
      </w:r>
      <w:r>
        <w:rPr>
          <w:rFonts w:hint="eastAsia" w:ascii="仿宋_GB2312" w:hAnsi="仿宋_GB2312" w:eastAsia="仿宋_GB2312" w:cs="仿宋_GB2312"/>
          <w:i w:val="0"/>
          <w:iCs w:val="0"/>
          <w:caps w:val="0"/>
          <w:color w:val="333333"/>
          <w:spacing w:val="0"/>
          <w:sz w:val="32"/>
          <w:szCs w:val="32"/>
          <w:highlight w:val="none"/>
          <w:shd w:val="clear" w:color="auto" w:fill="FFFFFF"/>
        </w:rPr>
        <w:t>服务贸易出口额明细表；</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仿宋_GB2312" w:hAnsi="仿宋_GB2312" w:eastAsia="仿宋_GB2312" w:cs="仿宋_GB2312"/>
          <w:i w:val="0"/>
          <w:iCs w:val="0"/>
          <w:caps w:val="0"/>
          <w:color w:val="333333"/>
          <w:spacing w:val="0"/>
          <w:sz w:val="32"/>
          <w:szCs w:val="32"/>
          <w:highlight w:val="none"/>
          <w:shd w:val="clear" w:color="auto" w:fill="FFFFFF"/>
        </w:rPr>
      </w:pPr>
      <w:r>
        <w:rPr>
          <w:rFonts w:hint="eastAsia" w:ascii="仿宋_GB2312" w:hAnsi="仿宋_GB2312" w:eastAsia="仿宋_GB2312" w:cs="仿宋_GB2312"/>
          <w:i w:val="0"/>
          <w:iCs w:val="0"/>
          <w:caps w:val="0"/>
          <w:color w:val="333333"/>
          <w:spacing w:val="0"/>
          <w:sz w:val="32"/>
          <w:szCs w:val="32"/>
          <w:highlight w:val="none"/>
          <w:shd w:val="clear" w:color="auto" w:fill="FFFFFF"/>
          <w:lang w:val="en-US" w:eastAsia="zh-CN"/>
        </w:rPr>
        <w:t>4.</w:t>
      </w:r>
      <w:r>
        <w:rPr>
          <w:rFonts w:hint="eastAsia" w:ascii="仿宋_GB2312" w:hAnsi="仿宋_GB2312" w:eastAsia="仿宋_GB2312" w:cs="仿宋_GB2312"/>
          <w:i w:val="0"/>
          <w:iCs w:val="0"/>
          <w:caps w:val="0"/>
          <w:color w:val="333333"/>
          <w:spacing w:val="0"/>
          <w:sz w:val="32"/>
          <w:szCs w:val="32"/>
          <w:highlight w:val="none"/>
          <w:shd w:val="clear" w:color="auto" w:fill="FFFFFF"/>
        </w:rPr>
        <w:t>商务部服务贸易直报系统填报截图；</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仿宋_GB2312" w:hAnsi="仿宋_GB2312" w:eastAsia="仿宋_GB2312" w:cs="仿宋_GB2312"/>
          <w:i w:val="0"/>
          <w:iCs w:val="0"/>
          <w:caps w:val="0"/>
          <w:color w:val="333333"/>
          <w:spacing w:val="0"/>
          <w:sz w:val="32"/>
          <w:szCs w:val="32"/>
          <w:highlight w:val="none"/>
          <w:shd w:val="clear" w:color="auto" w:fill="FFFFFF"/>
        </w:rPr>
      </w:pPr>
      <w:r>
        <w:rPr>
          <w:rFonts w:hint="eastAsia" w:ascii="仿宋_GB2312" w:hAnsi="仿宋_GB2312" w:eastAsia="仿宋_GB2312" w:cs="仿宋_GB2312"/>
          <w:i w:val="0"/>
          <w:iCs w:val="0"/>
          <w:caps w:val="0"/>
          <w:color w:val="333333"/>
          <w:spacing w:val="0"/>
          <w:sz w:val="32"/>
          <w:szCs w:val="32"/>
          <w:highlight w:val="none"/>
          <w:shd w:val="clear" w:color="auto" w:fill="FFFFFF"/>
          <w:lang w:val="en-US" w:eastAsia="zh-CN"/>
        </w:rPr>
        <w:t>5.</w:t>
      </w:r>
      <w:r>
        <w:rPr>
          <w:rFonts w:hint="eastAsia" w:ascii="仿宋_GB2312" w:hAnsi="仿宋_GB2312" w:eastAsia="仿宋_GB2312" w:cs="仿宋_GB2312"/>
          <w:i w:val="0"/>
          <w:iCs w:val="0"/>
          <w:caps w:val="0"/>
          <w:color w:val="333333"/>
          <w:spacing w:val="0"/>
          <w:sz w:val="32"/>
          <w:szCs w:val="32"/>
          <w:highlight w:val="none"/>
          <w:shd w:val="clear" w:color="auto" w:fill="FFFFFF"/>
        </w:rPr>
        <w:t>对应的银行收汇凭证；</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仿宋_GB2312" w:eastAsia="仿宋_GB2312"/>
          <w:sz w:val="32"/>
          <w:szCs w:val="32"/>
          <w:highlight w:val="none"/>
        </w:rPr>
      </w:pPr>
      <w:r>
        <w:rPr>
          <w:rFonts w:hint="eastAsia" w:ascii="黑体" w:hAnsi="黑体" w:eastAsia="黑体" w:cs="黑体"/>
          <w:sz w:val="32"/>
          <w:szCs w:val="32"/>
          <w:highlight w:val="none"/>
        </w:rPr>
        <w:t>（</w:t>
      </w:r>
      <w:r>
        <w:rPr>
          <w:rFonts w:hint="eastAsia" w:ascii="黑体" w:hAnsi="黑体" w:eastAsia="黑体" w:cs="黑体"/>
          <w:sz w:val="32"/>
          <w:szCs w:val="32"/>
          <w:highlight w:val="none"/>
          <w:lang w:eastAsia="zh-CN"/>
        </w:rPr>
        <w:t>十四</w:t>
      </w:r>
      <w:r>
        <w:rPr>
          <w:rFonts w:hint="eastAsia" w:ascii="黑体" w:hAnsi="黑体" w:eastAsia="黑体" w:cs="黑体"/>
          <w:sz w:val="32"/>
          <w:szCs w:val="32"/>
          <w:highlight w:val="none"/>
        </w:rPr>
        <w:t>）</w:t>
      </w:r>
      <w:r>
        <w:rPr>
          <w:rFonts w:hint="eastAsia" w:ascii="方正小标宋简体" w:hAnsi="黑体" w:eastAsia="方正小标宋简体" w:cs="黑体"/>
          <w:bCs/>
          <w:sz w:val="32"/>
          <w:szCs w:val="32"/>
          <w:highlight w:val="none"/>
          <w:lang w:eastAsia="zh-CN"/>
        </w:rPr>
        <w:t>进口</w:t>
      </w:r>
      <w:r>
        <w:rPr>
          <w:rFonts w:hint="eastAsia" w:ascii="方正小标宋简体" w:hAnsi="黑体" w:eastAsia="方正小标宋简体" w:cs="黑体"/>
          <w:bCs/>
          <w:sz w:val="32"/>
          <w:szCs w:val="32"/>
          <w:highlight w:val="none"/>
        </w:rPr>
        <w:t>日用消费品奖励项目</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项目申请表；</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仿宋_GB2312" w:hAnsi="仿宋_GB2312" w:eastAsia="仿宋_GB2312" w:cs="仿宋_GB2312"/>
          <w:i w:val="0"/>
          <w:iCs w:val="0"/>
          <w:caps w:val="0"/>
          <w:color w:val="333333"/>
          <w:spacing w:val="0"/>
          <w:sz w:val="32"/>
          <w:szCs w:val="32"/>
          <w:highlight w:val="none"/>
          <w:shd w:val="clear" w:color="auto" w:fill="FFFFFF"/>
        </w:rPr>
      </w:pPr>
      <w:r>
        <w:rPr>
          <w:rFonts w:hint="eastAsia" w:ascii="仿宋_GB2312" w:hAnsi="仿宋_GB2312" w:eastAsia="仿宋_GB2312" w:cs="仿宋_GB2312"/>
          <w:i w:val="0"/>
          <w:iCs w:val="0"/>
          <w:caps w:val="0"/>
          <w:color w:val="333333"/>
          <w:spacing w:val="0"/>
          <w:sz w:val="32"/>
          <w:szCs w:val="32"/>
          <w:highlight w:val="none"/>
          <w:shd w:val="clear" w:color="auto" w:fill="FFFFFF"/>
          <w:lang w:val="en-US" w:eastAsia="zh-CN"/>
        </w:rPr>
        <w:t>2.</w:t>
      </w:r>
      <w:r>
        <w:rPr>
          <w:rFonts w:hint="eastAsia" w:ascii="仿宋_GB2312" w:hAnsi="仿宋_GB2312" w:eastAsia="仿宋_GB2312" w:cs="仿宋_GB2312"/>
          <w:i w:val="0"/>
          <w:iCs w:val="0"/>
          <w:caps w:val="0"/>
          <w:color w:val="333333"/>
          <w:spacing w:val="0"/>
          <w:sz w:val="32"/>
          <w:szCs w:val="32"/>
          <w:highlight w:val="none"/>
          <w:shd w:val="clear" w:color="auto" w:fill="FFFFFF"/>
        </w:rPr>
        <w:t>2022年进口货物报关单；</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仿宋_GB2312" w:hAnsi="仿宋_GB2312" w:eastAsia="仿宋_GB2312" w:cs="仿宋_GB2312"/>
          <w:i w:val="0"/>
          <w:iCs w:val="0"/>
          <w:caps w:val="0"/>
          <w:color w:val="333333"/>
          <w:spacing w:val="0"/>
          <w:sz w:val="32"/>
          <w:szCs w:val="32"/>
          <w:highlight w:val="none"/>
          <w:shd w:val="clear" w:color="auto" w:fill="FFFFFF"/>
        </w:rPr>
      </w:pPr>
      <w:r>
        <w:rPr>
          <w:rFonts w:hint="eastAsia" w:ascii="仿宋_GB2312" w:hAnsi="仿宋_GB2312" w:eastAsia="仿宋_GB2312" w:cs="仿宋_GB2312"/>
          <w:i w:val="0"/>
          <w:iCs w:val="0"/>
          <w:caps w:val="0"/>
          <w:color w:val="333333"/>
          <w:spacing w:val="0"/>
          <w:sz w:val="32"/>
          <w:szCs w:val="32"/>
          <w:highlight w:val="none"/>
          <w:shd w:val="clear" w:color="auto" w:fill="FFFFFF"/>
          <w:lang w:val="en-US" w:eastAsia="zh-CN"/>
        </w:rPr>
        <w:t>3</w:t>
      </w:r>
      <w:r>
        <w:rPr>
          <w:rFonts w:hint="eastAsia" w:ascii="仿宋_GB2312" w:hAnsi="仿宋_GB2312" w:eastAsia="仿宋_GB2312" w:cs="仿宋_GB2312"/>
          <w:i w:val="0"/>
          <w:iCs w:val="0"/>
          <w:caps w:val="0"/>
          <w:color w:val="333333"/>
          <w:spacing w:val="0"/>
          <w:sz w:val="32"/>
          <w:szCs w:val="32"/>
          <w:highlight w:val="none"/>
          <w:shd w:val="clear" w:color="auto" w:fill="FFFFFF"/>
        </w:rPr>
        <w:t>.海关专用缴款书（进口增值税或进口消费税专用)；</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仿宋_GB2312" w:hAnsi="仿宋_GB2312" w:eastAsia="仿宋_GB2312" w:cs="仿宋_GB2312"/>
          <w:i w:val="0"/>
          <w:iCs w:val="0"/>
          <w:caps w:val="0"/>
          <w:color w:val="333333"/>
          <w:spacing w:val="0"/>
          <w:sz w:val="32"/>
          <w:szCs w:val="32"/>
          <w:highlight w:val="none"/>
          <w:shd w:val="clear" w:color="auto" w:fill="FFFFFF"/>
        </w:rPr>
      </w:pPr>
      <w:r>
        <w:rPr>
          <w:rFonts w:hint="eastAsia" w:ascii="仿宋_GB2312" w:hAnsi="仿宋_GB2312" w:eastAsia="仿宋_GB2312" w:cs="仿宋_GB2312"/>
          <w:i w:val="0"/>
          <w:iCs w:val="0"/>
          <w:caps w:val="0"/>
          <w:color w:val="333333"/>
          <w:spacing w:val="0"/>
          <w:sz w:val="32"/>
          <w:szCs w:val="32"/>
          <w:highlight w:val="none"/>
          <w:shd w:val="clear" w:color="auto" w:fill="FFFFFF"/>
          <w:lang w:val="en-US" w:eastAsia="zh-CN"/>
        </w:rPr>
        <w:t>4.</w:t>
      </w:r>
      <w:r>
        <w:rPr>
          <w:rFonts w:hint="eastAsia" w:ascii="仿宋_GB2312" w:hAnsi="仿宋_GB2312" w:eastAsia="仿宋_GB2312" w:cs="仿宋_GB2312"/>
          <w:i w:val="0"/>
          <w:iCs w:val="0"/>
          <w:caps w:val="0"/>
          <w:color w:val="333333"/>
          <w:spacing w:val="0"/>
          <w:sz w:val="32"/>
          <w:szCs w:val="32"/>
          <w:highlight w:val="none"/>
          <w:shd w:val="clear" w:color="auto" w:fill="FFFFFF"/>
        </w:rPr>
        <w:t>进口汇总表（附件</w:t>
      </w:r>
      <w:r>
        <w:rPr>
          <w:rFonts w:hint="eastAsia" w:ascii="仿宋_GB2312" w:hAnsi="仿宋_GB2312" w:eastAsia="仿宋_GB2312" w:cs="仿宋_GB2312"/>
          <w:i w:val="0"/>
          <w:iCs w:val="0"/>
          <w:caps w:val="0"/>
          <w:color w:val="333333"/>
          <w:spacing w:val="0"/>
          <w:sz w:val="32"/>
          <w:szCs w:val="32"/>
          <w:highlight w:val="none"/>
          <w:shd w:val="clear" w:color="auto" w:fill="FFFFFF"/>
          <w:lang w:val="en-US" w:eastAsia="zh-CN"/>
        </w:rPr>
        <w:t>5</w:t>
      </w:r>
      <w:r>
        <w:rPr>
          <w:rFonts w:hint="eastAsia" w:ascii="仿宋_GB2312" w:hAnsi="仿宋_GB2312" w:eastAsia="仿宋_GB2312" w:cs="仿宋_GB2312"/>
          <w:i w:val="0"/>
          <w:iCs w:val="0"/>
          <w:caps w:val="0"/>
          <w:color w:val="333333"/>
          <w:spacing w:val="0"/>
          <w:sz w:val="32"/>
          <w:szCs w:val="32"/>
          <w:highlight w:val="none"/>
          <w:shd w:val="clear" w:color="auto" w:fill="FFFFFF"/>
        </w:rPr>
        <w:t xml:space="preserve">）。  </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仿宋_GB2312" w:hAnsi="仿宋_GB2312" w:eastAsia="仿宋_GB2312" w:cs="仿宋_GB2312"/>
          <w:i w:val="0"/>
          <w:iCs w:val="0"/>
          <w:caps w:val="0"/>
          <w:color w:val="333333"/>
          <w:spacing w:val="0"/>
          <w:sz w:val="32"/>
          <w:szCs w:val="32"/>
          <w:highlight w:val="none"/>
          <w:shd w:val="clear" w:color="auto" w:fill="FFFFFF"/>
          <w:lang w:eastAsia="zh-CN"/>
        </w:rPr>
      </w:pPr>
      <w:r>
        <w:rPr>
          <w:rFonts w:hint="eastAsia" w:ascii="仿宋_GB2312" w:hAnsi="仿宋_GB2312" w:eastAsia="仿宋_GB2312" w:cs="仿宋_GB2312"/>
          <w:i w:val="0"/>
          <w:iCs w:val="0"/>
          <w:caps w:val="0"/>
          <w:color w:val="333333"/>
          <w:spacing w:val="0"/>
          <w:sz w:val="32"/>
          <w:szCs w:val="32"/>
          <w:highlight w:val="none"/>
          <w:shd w:val="clear" w:color="auto" w:fill="FFFFFF"/>
        </w:rPr>
        <w:t>注：进口日用消费品目录见附件3</w:t>
      </w:r>
      <w:r>
        <w:rPr>
          <w:rFonts w:hint="eastAsia" w:ascii="仿宋_GB2312" w:hAnsi="仿宋_GB2312" w:eastAsia="仿宋_GB2312" w:cs="仿宋_GB2312"/>
          <w:i w:val="0"/>
          <w:iCs w:val="0"/>
          <w:caps w:val="0"/>
          <w:color w:val="333333"/>
          <w:spacing w:val="0"/>
          <w:sz w:val="32"/>
          <w:szCs w:val="32"/>
          <w:highlight w:val="none"/>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仿宋_GB2312" w:eastAsia="仿宋_GB2312"/>
          <w:sz w:val="32"/>
          <w:szCs w:val="32"/>
          <w:highlight w:val="none"/>
        </w:rPr>
      </w:pPr>
      <w:r>
        <w:rPr>
          <w:rFonts w:hint="eastAsia" w:ascii="黑体" w:hAnsi="黑体" w:eastAsia="黑体" w:cs="黑体"/>
          <w:sz w:val="32"/>
          <w:szCs w:val="32"/>
          <w:highlight w:val="none"/>
        </w:rPr>
        <w:t>（</w:t>
      </w:r>
      <w:r>
        <w:rPr>
          <w:rFonts w:hint="eastAsia" w:ascii="黑体" w:hAnsi="黑体" w:eastAsia="黑体" w:cs="黑体"/>
          <w:sz w:val="32"/>
          <w:szCs w:val="32"/>
          <w:highlight w:val="none"/>
          <w:lang w:eastAsia="zh-CN"/>
        </w:rPr>
        <w:t>十五</w:t>
      </w:r>
      <w:r>
        <w:rPr>
          <w:rFonts w:hint="eastAsia" w:ascii="黑体" w:hAnsi="黑体" w:eastAsia="黑体" w:cs="黑体"/>
          <w:sz w:val="32"/>
          <w:szCs w:val="32"/>
          <w:highlight w:val="none"/>
        </w:rPr>
        <w:t>）</w:t>
      </w:r>
      <w:r>
        <w:rPr>
          <w:rFonts w:hint="eastAsia" w:ascii="方正小标宋简体" w:hAnsi="黑体" w:eastAsia="方正小标宋简体" w:cs="黑体"/>
          <w:bCs/>
          <w:sz w:val="32"/>
          <w:szCs w:val="32"/>
          <w:highlight w:val="none"/>
          <w:lang w:eastAsia="zh-CN"/>
        </w:rPr>
        <w:t>进口原材料或半成品、生产资料</w:t>
      </w:r>
      <w:r>
        <w:rPr>
          <w:rFonts w:hint="eastAsia" w:ascii="方正小标宋简体" w:hAnsi="黑体" w:eastAsia="方正小标宋简体" w:cs="黑体"/>
          <w:bCs/>
          <w:sz w:val="32"/>
          <w:szCs w:val="32"/>
          <w:highlight w:val="none"/>
        </w:rPr>
        <w:t>奖</w:t>
      </w:r>
      <w:r>
        <w:rPr>
          <w:rFonts w:hint="eastAsia" w:ascii="方正小标宋简体" w:hAnsi="黑体" w:eastAsia="方正小标宋简体" w:cs="黑体"/>
          <w:bCs/>
          <w:sz w:val="32"/>
          <w:szCs w:val="32"/>
          <w:highlight w:val="none"/>
          <w:lang w:eastAsia="zh-CN"/>
        </w:rPr>
        <w:t>励项目</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项目申请表；</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仿宋_GB2312" w:hAnsi="黑体" w:eastAsia="仿宋_GB2312"/>
          <w:sz w:val="32"/>
          <w:szCs w:val="32"/>
          <w:highlight w:val="none"/>
        </w:rPr>
      </w:pP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.进口货物报关单；</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lang w:val="en-US" w:eastAsia="zh-CN"/>
        </w:rPr>
        <w:t>3</w:t>
      </w:r>
      <w:r>
        <w:rPr>
          <w:rFonts w:hint="eastAsia" w:ascii="仿宋_GB2312" w:hAnsi="黑体" w:eastAsia="仿宋_GB2312"/>
          <w:sz w:val="32"/>
          <w:szCs w:val="32"/>
          <w:highlight w:val="none"/>
        </w:rPr>
        <w:t>.进口汇总表</w:t>
      </w:r>
      <w:r>
        <w:rPr>
          <w:rFonts w:hint="eastAsia" w:ascii="仿宋_GB2312" w:hAnsi="仿宋_GB2312" w:eastAsia="仿宋_GB2312" w:cs="仿宋_GB2312"/>
          <w:i w:val="0"/>
          <w:iCs w:val="0"/>
          <w:caps w:val="0"/>
          <w:color w:val="333333"/>
          <w:spacing w:val="0"/>
          <w:sz w:val="32"/>
          <w:szCs w:val="32"/>
          <w:highlight w:val="none"/>
          <w:shd w:val="clear" w:color="auto" w:fill="FFFFFF"/>
        </w:rPr>
        <w:t>（附件</w:t>
      </w:r>
      <w:r>
        <w:rPr>
          <w:rFonts w:hint="eastAsia" w:ascii="仿宋_GB2312" w:hAnsi="仿宋_GB2312" w:eastAsia="仿宋_GB2312" w:cs="仿宋_GB2312"/>
          <w:i w:val="0"/>
          <w:iCs w:val="0"/>
          <w:caps w:val="0"/>
          <w:color w:val="333333"/>
          <w:spacing w:val="0"/>
          <w:sz w:val="32"/>
          <w:szCs w:val="32"/>
          <w:highlight w:val="none"/>
          <w:shd w:val="clear" w:color="auto" w:fill="FFFFFF"/>
          <w:lang w:val="en-US" w:eastAsia="zh-CN"/>
        </w:rPr>
        <w:t>5</w:t>
      </w:r>
      <w:r>
        <w:rPr>
          <w:rFonts w:hint="eastAsia" w:ascii="仿宋_GB2312" w:hAnsi="仿宋_GB2312" w:eastAsia="仿宋_GB2312" w:cs="仿宋_GB2312"/>
          <w:i w:val="0"/>
          <w:iCs w:val="0"/>
          <w:caps w:val="0"/>
          <w:color w:val="333333"/>
          <w:spacing w:val="0"/>
          <w:sz w:val="32"/>
          <w:szCs w:val="32"/>
          <w:highlight w:val="none"/>
          <w:shd w:val="clear" w:color="auto" w:fill="FFFFFF"/>
        </w:rPr>
        <w:t>）</w:t>
      </w:r>
      <w:r>
        <w:rPr>
          <w:rFonts w:hint="eastAsia" w:ascii="仿宋_GB2312" w:hAnsi="黑体" w:eastAsia="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仿宋_GB2312" w:hAnsi="仿宋_GB2312" w:eastAsia="仿宋_GB2312" w:cs="仿宋_GB2312"/>
          <w:i w:val="0"/>
          <w:iCs w:val="0"/>
          <w:caps w:val="0"/>
          <w:color w:val="333333"/>
          <w:spacing w:val="0"/>
          <w:sz w:val="32"/>
          <w:szCs w:val="32"/>
          <w:highlight w:val="none"/>
          <w:shd w:val="clear" w:color="auto" w:fill="FFFFFF"/>
          <w:lang w:val="en-US" w:eastAsia="zh-CN"/>
        </w:rPr>
      </w:pPr>
      <w:r>
        <w:rPr>
          <w:rFonts w:hint="eastAsia" w:ascii="仿宋_GB2312" w:hAnsi="仿宋_GB2312" w:eastAsia="仿宋_GB2312" w:cs="仿宋_GB2312"/>
          <w:i w:val="0"/>
          <w:iCs w:val="0"/>
          <w:caps w:val="0"/>
          <w:color w:val="333333"/>
          <w:spacing w:val="0"/>
          <w:sz w:val="32"/>
          <w:szCs w:val="32"/>
          <w:highlight w:val="none"/>
          <w:shd w:val="clear" w:color="auto" w:fill="FFFFFF"/>
        </w:rPr>
        <w:t>注：</w:t>
      </w:r>
      <w:r>
        <w:rPr>
          <w:rFonts w:hint="eastAsia" w:ascii="仿宋_GB2312" w:hAnsi="黑体" w:eastAsia="仿宋_GB2312" w:cs="Times New Roman"/>
          <w:sz w:val="32"/>
          <w:szCs w:val="32"/>
          <w:highlight w:val="none"/>
          <w:lang w:eastAsia="zh-CN"/>
        </w:rPr>
        <w:t>原材料或半成品、生产资料</w:t>
      </w:r>
      <w:r>
        <w:rPr>
          <w:rFonts w:hint="eastAsia" w:ascii="仿宋_GB2312" w:hAnsi="黑体" w:eastAsia="仿宋_GB2312" w:cs="Times New Roman"/>
          <w:sz w:val="32"/>
          <w:szCs w:val="32"/>
          <w:highlight w:val="none"/>
        </w:rPr>
        <w:t>目录见附件</w:t>
      </w:r>
      <w:r>
        <w:rPr>
          <w:rFonts w:hint="eastAsia" w:ascii="仿宋_GB2312" w:hAnsi="黑体" w:eastAsia="仿宋_GB2312" w:cs="Times New Roman"/>
          <w:sz w:val="32"/>
          <w:szCs w:val="32"/>
          <w:highlight w:val="none"/>
          <w:lang w:val="en-US" w:eastAsia="zh-CN"/>
        </w:rPr>
        <w:t>4。</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仿宋_GB2312" w:eastAsia="仿宋_GB2312"/>
          <w:sz w:val="32"/>
          <w:szCs w:val="32"/>
          <w:highlight w:val="none"/>
        </w:rPr>
      </w:pPr>
      <w:r>
        <w:rPr>
          <w:rFonts w:hint="eastAsia" w:ascii="黑体" w:hAnsi="黑体" w:eastAsia="黑体" w:cs="黑体"/>
          <w:sz w:val="32"/>
          <w:szCs w:val="32"/>
          <w:highlight w:val="none"/>
        </w:rPr>
        <w:t>（</w:t>
      </w:r>
      <w:r>
        <w:rPr>
          <w:rFonts w:hint="eastAsia" w:ascii="黑体" w:hAnsi="黑体" w:eastAsia="黑体" w:cs="黑体"/>
          <w:sz w:val="32"/>
          <w:szCs w:val="32"/>
          <w:highlight w:val="none"/>
          <w:lang w:eastAsia="zh-CN"/>
        </w:rPr>
        <w:t>十六</w:t>
      </w:r>
      <w:r>
        <w:rPr>
          <w:rFonts w:hint="eastAsia" w:ascii="黑体" w:hAnsi="黑体" w:eastAsia="黑体" w:cs="黑体"/>
          <w:sz w:val="32"/>
          <w:szCs w:val="32"/>
          <w:highlight w:val="none"/>
        </w:rPr>
        <w:t>）</w:t>
      </w:r>
      <w:r>
        <w:rPr>
          <w:rFonts w:hint="eastAsia" w:ascii="方正小标宋简体" w:hAnsi="黑体" w:eastAsia="方正小标宋简体" w:cs="黑体"/>
          <w:bCs/>
          <w:sz w:val="32"/>
          <w:szCs w:val="32"/>
          <w:highlight w:val="none"/>
          <w:lang w:eastAsia="zh-CN"/>
        </w:rPr>
        <w:t>“义新欧”班列进口奖励项目</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项目申请表；</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 xml:space="preserve">.进口货物报关单； </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.进口汇总表</w:t>
      </w:r>
      <w:r>
        <w:rPr>
          <w:rFonts w:hint="eastAsia" w:ascii="仿宋_GB2312" w:hAnsi="仿宋_GB2312" w:eastAsia="仿宋_GB2312" w:cs="仿宋_GB2312"/>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仿宋_GB2312" w:hAnsi="仿宋_GB2312" w:eastAsia="仿宋_GB2312" w:cs="仿宋_GB2312"/>
          <w:i w:val="0"/>
          <w:iCs w:val="0"/>
          <w:caps w:val="0"/>
          <w:color w:val="333333"/>
          <w:spacing w:val="0"/>
          <w:sz w:val="32"/>
          <w:szCs w:val="32"/>
          <w:highlight w:val="none"/>
          <w:shd w:val="clear" w:color="auto" w:fill="FFFFFF"/>
        </w:rPr>
      </w:pPr>
      <w:r>
        <w:rPr>
          <w:rFonts w:hint="eastAsia" w:ascii="仿宋_GB2312" w:hAnsi="仿宋_GB2312" w:eastAsia="仿宋_GB2312" w:cs="仿宋_GB2312"/>
          <w:i w:val="0"/>
          <w:iCs w:val="0"/>
          <w:caps w:val="0"/>
          <w:color w:val="333333"/>
          <w:spacing w:val="0"/>
          <w:sz w:val="32"/>
          <w:szCs w:val="32"/>
          <w:highlight w:val="none"/>
          <w:shd w:val="clear" w:color="auto" w:fill="FFFFFF"/>
          <w:lang w:val="en-US" w:eastAsia="zh-CN"/>
        </w:rPr>
        <w:t>4</w:t>
      </w:r>
      <w:r>
        <w:rPr>
          <w:rFonts w:hint="eastAsia" w:ascii="仿宋_GB2312" w:hAnsi="仿宋_GB2312" w:eastAsia="仿宋_GB2312" w:cs="仿宋_GB2312"/>
          <w:i w:val="0"/>
          <w:iCs w:val="0"/>
          <w:caps w:val="0"/>
          <w:color w:val="333333"/>
          <w:spacing w:val="0"/>
          <w:sz w:val="32"/>
          <w:szCs w:val="32"/>
          <w:highlight w:val="none"/>
          <w:shd w:val="clear" w:color="auto" w:fill="FFFFFF"/>
        </w:rPr>
        <w:t>.“义新欧”班列运单。</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仿宋_GB2312" w:eastAsia="仿宋_GB2312"/>
          <w:sz w:val="32"/>
          <w:szCs w:val="32"/>
          <w:highlight w:val="none"/>
        </w:rPr>
      </w:pPr>
      <w:r>
        <w:rPr>
          <w:rFonts w:hint="eastAsia" w:ascii="黑体" w:hAnsi="黑体" w:eastAsia="黑体" w:cs="黑体"/>
          <w:sz w:val="32"/>
          <w:szCs w:val="32"/>
          <w:highlight w:val="none"/>
        </w:rPr>
        <w:t>（</w:t>
      </w:r>
      <w:r>
        <w:rPr>
          <w:rFonts w:hint="eastAsia" w:ascii="黑体" w:hAnsi="黑体" w:eastAsia="黑体" w:cs="黑体"/>
          <w:sz w:val="32"/>
          <w:szCs w:val="32"/>
          <w:highlight w:val="none"/>
          <w:lang w:eastAsia="zh-CN"/>
        </w:rPr>
        <w:t>十七</w:t>
      </w:r>
      <w:r>
        <w:rPr>
          <w:rFonts w:hint="eastAsia" w:ascii="黑体" w:hAnsi="黑体" w:eastAsia="黑体" w:cs="黑体"/>
          <w:sz w:val="32"/>
          <w:szCs w:val="32"/>
          <w:highlight w:val="none"/>
        </w:rPr>
        <w:t>）</w:t>
      </w:r>
      <w:r>
        <w:rPr>
          <w:rFonts w:hint="eastAsia" w:ascii="方正小标宋简体" w:hAnsi="黑体" w:eastAsia="方正小标宋简体" w:cs="黑体"/>
          <w:bCs/>
          <w:sz w:val="32"/>
          <w:szCs w:val="32"/>
          <w:highlight w:val="none"/>
          <w:lang w:eastAsia="zh-CN"/>
        </w:rPr>
        <w:t>国际品牌代理奖励项目</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项目申请表；</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仿宋_GB2312" w:hAnsi="黑体" w:eastAsia="仿宋_GB2312" w:cs="Times New Roman"/>
          <w:kern w:val="2"/>
          <w:sz w:val="32"/>
          <w:szCs w:val="32"/>
          <w:highlight w:val="none"/>
          <w:lang w:val="en-US" w:eastAsia="zh-CN" w:bidi="ar-SA"/>
        </w:rPr>
      </w:pPr>
      <w:r>
        <w:rPr>
          <w:rFonts w:hint="eastAsia" w:ascii="仿宋_GB2312" w:hAnsi="黑体" w:eastAsia="仿宋_GB2312" w:cs="Times New Roman"/>
          <w:kern w:val="2"/>
          <w:sz w:val="32"/>
          <w:szCs w:val="32"/>
          <w:highlight w:val="none"/>
          <w:lang w:val="en-US" w:eastAsia="zh-CN" w:bidi="ar-SA"/>
        </w:rPr>
        <w:t xml:space="preserve">2.与代理机构之间签订的合同或者授权书； </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仿宋_GB2312" w:hAnsi="黑体" w:eastAsia="仿宋_GB2312" w:cs="Times New Roman"/>
          <w:kern w:val="2"/>
          <w:sz w:val="32"/>
          <w:szCs w:val="32"/>
          <w:highlight w:val="none"/>
          <w:lang w:val="en-US" w:eastAsia="zh-CN" w:bidi="ar-SA"/>
        </w:rPr>
      </w:pPr>
      <w:r>
        <w:rPr>
          <w:rFonts w:hint="eastAsia" w:ascii="仿宋_GB2312" w:hAnsi="黑体" w:eastAsia="仿宋_GB2312" w:cs="Times New Roman"/>
          <w:kern w:val="2"/>
          <w:sz w:val="32"/>
          <w:szCs w:val="32"/>
          <w:highlight w:val="none"/>
          <w:lang w:val="en-US" w:eastAsia="zh-CN" w:bidi="ar-SA"/>
        </w:rPr>
        <w:t>3.境外品牌的注册证书（附中文译本）。</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仿宋_GB2312" w:hAnsi="黑体" w:eastAsia="仿宋_GB2312" w:cs="Times New Roman"/>
          <w:kern w:val="2"/>
          <w:sz w:val="32"/>
          <w:szCs w:val="32"/>
          <w:highlight w:val="none"/>
          <w:lang w:val="en-US" w:eastAsia="zh-CN" w:bidi="ar-SA"/>
        </w:rPr>
      </w:pPr>
      <w:r>
        <w:rPr>
          <w:rFonts w:hint="eastAsia" w:ascii="仿宋_GB2312" w:hAnsi="黑体" w:eastAsia="仿宋_GB2312" w:cs="Times New Roman"/>
          <w:kern w:val="2"/>
          <w:sz w:val="32"/>
          <w:szCs w:val="32"/>
          <w:highlight w:val="none"/>
          <w:lang w:val="en-US" w:eastAsia="zh-CN" w:bidi="ar-SA"/>
        </w:rPr>
        <w:t>4.报关单、完税证明。报关单如没有直接体现品名的，还需提供采购合同等额外证明资料。</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hint="eastAsia" w:ascii="仿宋_GB2312" w:hAnsi="仿宋_GB2312" w:eastAsia="仿宋_GB2312" w:cs="仿宋_GB2312"/>
          <w:i w:val="0"/>
          <w:iCs w:val="0"/>
          <w:caps w:val="0"/>
          <w:color w:val="333333"/>
          <w:spacing w:val="0"/>
          <w:sz w:val="32"/>
          <w:szCs w:val="32"/>
          <w:highlight w:val="none"/>
          <w:shd w:val="clear" w:color="auto" w:fill="FFFFFF"/>
          <w:lang w:val="en-US" w:eastAsia="zh-CN"/>
        </w:rPr>
      </w:pPr>
    </w:p>
    <w:p/>
    <w:sectPr>
      <w:pgSz w:w="11906" w:h="16838"/>
      <w:pgMar w:top="1440" w:right="1800" w:bottom="1440" w:left="1800" w:header="851" w:footer="992" w:gutter="0"/>
      <w:cols w:space="425"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jNWNiZmZlNmVjZThkMGNlNTEwMWY3YjQzM2U5ZDYifQ=="/>
  </w:docVars>
  <w:rsids>
    <w:rsidRoot w:val="00000000"/>
    <w:rsid w:val="3652787E"/>
    <w:rsid w:val="456943F9"/>
    <w:rsid w:val="4B2E0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Bdr>
        <w:top w:val="none" w:color="000000" w:sz="0" w:space="0"/>
        <w:left w:val="none" w:color="000000" w:sz="0" w:space="0"/>
        <w:bottom w:val="none" w:color="000000" w:sz="0" w:space="0"/>
        <w:right w:val="none" w:color="000000" w:sz="0" w:space="0"/>
        <w:between w:val="none" w:color="000000" w:sz="0" w:space="0"/>
      </w:pBdr>
      <w:shd w:val="clear" w:color="auto" w:fill="FFFFFF"/>
      <w:spacing w:before="0" w:beforeAutospacing="0" w:after="0" w:afterAutospacing="0" w:line="240" w:lineRule="auto"/>
      <w:ind w:left="0" w:right="0" w:firstLine="0"/>
      <w:jc w:val="both"/>
    </w:pPr>
    <w:rPr>
      <w:rFonts w:hint="default" w:ascii="Calibri" w:hAnsi="Calibri" w:eastAsia="Calibri" w:cs="Calibri"/>
      <w:color w:val="auto"/>
      <w:spacing w:val="0"/>
      <w:position w:val="0"/>
      <w:sz w:val="21"/>
      <w:szCs w:val="22"/>
      <w:lang w:val="en-US" w:eastAsia="zh-CN" w:bidi="ar-SA"/>
    </w:rPr>
  </w:style>
  <w:style w:type="paragraph" w:styleId="2">
    <w:name w:val="heading 1"/>
    <w:basedOn w:val="1"/>
    <w:next w:val="1"/>
    <w:link w:val="72"/>
    <w:qFormat/>
    <w:uiPriority w:val="9"/>
    <w:pPr>
      <w:keepNext/>
      <w:keepLines/>
      <w:spacing w:before="340" w:after="330" w:line="578" w:lineRule="auto"/>
      <w:outlineLvl w:val="0"/>
    </w:pPr>
    <w:rPr>
      <w:b/>
      <w:bCs/>
      <w:sz w:val="44"/>
      <w:szCs w:val="44"/>
    </w:rPr>
  </w:style>
  <w:style w:type="paragraph" w:styleId="3">
    <w:name w:val="heading 2"/>
    <w:basedOn w:val="1"/>
    <w:next w:val="1"/>
    <w:link w:val="31"/>
    <w:unhideWhenUsed/>
    <w:qFormat/>
    <w:uiPriority w:val="9"/>
    <w:pPr>
      <w:keepNext/>
      <w:keepLines/>
      <w:spacing w:before="360" w:after="200"/>
      <w:outlineLvl w:val="1"/>
    </w:pPr>
    <w:rPr>
      <w:rFonts w:ascii="Arial" w:hAnsi="Arial" w:eastAsia="Arial" w:cs="Arial"/>
      <w:sz w:val="34"/>
    </w:rPr>
  </w:style>
  <w:style w:type="paragraph" w:styleId="4">
    <w:name w:val="heading 3"/>
    <w:basedOn w:val="1"/>
    <w:next w:val="1"/>
    <w:link w:val="32"/>
    <w:unhideWhenUsed/>
    <w:qFormat/>
    <w:uiPriority w:val="9"/>
    <w:pPr>
      <w:keepNext/>
      <w:keepLines/>
      <w:spacing w:before="320" w:after="200"/>
      <w:outlineLvl w:val="2"/>
    </w:pPr>
    <w:rPr>
      <w:rFonts w:ascii="Arial" w:hAnsi="Arial" w:eastAsia="Arial" w:cs="Arial"/>
      <w:sz w:val="30"/>
      <w:szCs w:val="30"/>
    </w:rPr>
  </w:style>
  <w:style w:type="paragraph" w:styleId="5">
    <w:name w:val="heading 4"/>
    <w:basedOn w:val="1"/>
    <w:next w:val="1"/>
    <w:link w:val="33"/>
    <w:unhideWhenUsed/>
    <w:qFormat/>
    <w:uiPriority w:val="9"/>
    <w:pPr>
      <w:keepNext/>
      <w:keepLines/>
      <w:spacing w:before="320" w:after="200"/>
      <w:outlineLvl w:val="3"/>
    </w:pPr>
    <w:rPr>
      <w:rFonts w:ascii="Arial" w:hAnsi="Arial" w:eastAsia="Arial" w:cs="Arial"/>
      <w:b/>
      <w:bCs/>
      <w:sz w:val="26"/>
      <w:szCs w:val="26"/>
    </w:rPr>
  </w:style>
  <w:style w:type="paragraph" w:styleId="6">
    <w:name w:val="heading 5"/>
    <w:basedOn w:val="1"/>
    <w:next w:val="1"/>
    <w:link w:val="34"/>
    <w:unhideWhenUsed/>
    <w:qFormat/>
    <w:uiPriority w:val="9"/>
    <w:pPr>
      <w:keepNext/>
      <w:keepLines/>
      <w:spacing w:before="320" w:after="200"/>
      <w:outlineLvl w:val="4"/>
    </w:pPr>
    <w:rPr>
      <w:rFonts w:ascii="Arial" w:hAnsi="Arial" w:eastAsia="Arial" w:cs="Arial"/>
      <w:b/>
      <w:bCs/>
      <w:sz w:val="24"/>
      <w:szCs w:val="24"/>
    </w:rPr>
  </w:style>
  <w:style w:type="paragraph" w:styleId="7">
    <w:name w:val="heading 6"/>
    <w:basedOn w:val="1"/>
    <w:next w:val="1"/>
    <w:link w:val="35"/>
    <w:unhideWhenUsed/>
    <w:qFormat/>
    <w:uiPriority w:val="9"/>
    <w:pPr>
      <w:keepNext/>
      <w:keepLines/>
      <w:spacing w:before="320" w:after="200"/>
      <w:outlineLvl w:val="5"/>
    </w:pPr>
    <w:rPr>
      <w:rFonts w:ascii="Arial" w:hAnsi="Arial" w:eastAsia="Arial" w:cs="Arial"/>
      <w:b/>
      <w:bCs/>
      <w:sz w:val="22"/>
      <w:szCs w:val="22"/>
    </w:rPr>
  </w:style>
  <w:style w:type="paragraph" w:styleId="8">
    <w:name w:val="heading 7"/>
    <w:basedOn w:val="1"/>
    <w:next w:val="1"/>
    <w:link w:val="36"/>
    <w:unhideWhenUsed/>
    <w:qFormat/>
    <w:uiPriority w:val="9"/>
    <w:pPr>
      <w:keepNext/>
      <w:keepLines/>
      <w:spacing w:before="320" w:after="200"/>
      <w:outlineLvl w:val="6"/>
    </w:pPr>
    <w:rPr>
      <w:rFonts w:ascii="Arial" w:hAnsi="Arial" w:eastAsia="Arial" w:cs="Arial"/>
      <w:b/>
      <w:bCs/>
      <w:i/>
      <w:iCs/>
      <w:sz w:val="22"/>
      <w:szCs w:val="22"/>
    </w:rPr>
  </w:style>
  <w:style w:type="paragraph" w:styleId="9">
    <w:name w:val="heading 8"/>
    <w:basedOn w:val="1"/>
    <w:next w:val="1"/>
    <w:link w:val="37"/>
    <w:unhideWhenUsed/>
    <w:qFormat/>
    <w:uiPriority w:val="9"/>
    <w:pPr>
      <w:keepNext/>
      <w:keepLines/>
      <w:spacing w:before="320" w:after="200"/>
      <w:outlineLvl w:val="7"/>
    </w:pPr>
    <w:rPr>
      <w:rFonts w:ascii="Arial" w:hAnsi="Arial" w:eastAsia="Arial" w:cs="Arial"/>
      <w:i/>
      <w:iCs/>
      <w:sz w:val="22"/>
      <w:szCs w:val="22"/>
    </w:rPr>
  </w:style>
  <w:style w:type="paragraph" w:styleId="10">
    <w:name w:val="heading 9"/>
    <w:basedOn w:val="1"/>
    <w:next w:val="1"/>
    <w:link w:val="38"/>
    <w:unhideWhenUsed/>
    <w:qFormat/>
    <w:uiPriority w:val="9"/>
    <w:pPr>
      <w:keepNext/>
      <w:keepLines/>
      <w:spacing w:before="320" w:after="200"/>
      <w:outlineLvl w:val="8"/>
    </w:pPr>
    <w:rPr>
      <w:rFonts w:ascii="Arial" w:hAnsi="Arial" w:eastAsia="Arial" w:cs="Arial"/>
      <w:i/>
      <w:iCs/>
      <w:sz w:val="21"/>
      <w:szCs w:val="21"/>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spacing w:after="57"/>
      <w:ind w:left="1701" w:right="0" w:firstLine="0"/>
    </w:pPr>
  </w:style>
  <w:style w:type="paragraph" w:styleId="12">
    <w:name w:val="toc 5"/>
    <w:basedOn w:val="1"/>
    <w:next w:val="1"/>
    <w:unhideWhenUsed/>
    <w:qFormat/>
    <w:uiPriority w:val="39"/>
    <w:pPr>
      <w:spacing w:after="57"/>
      <w:ind w:left="1134" w:right="0" w:firstLine="0"/>
    </w:pPr>
  </w:style>
  <w:style w:type="paragraph" w:styleId="13">
    <w:name w:val="toc 3"/>
    <w:basedOn w:val="1"/>
    <w:next w:val="1"/>
    <w:unhideWhenUsed/>
    <w:qFormat/>
    <w:uiPriority w:val="39"/>
    <w:pPr>
      <w:spacing w:after="57"/>
      <w:ind w:left="567" w:right="0" w:firstLine="0"/>
    </w:pPr>
  </w:style>
  <w:style w:type="paragraph" w:styleId="14">
    <w:name w:val="toc 8"/>
    <w:basedOn w:val="1"/>
    <w:next w:val="1"/>
    <w:unhideWhenUsed/>
    <w:qFormat/>
    <w:uiPriority w:val="39"/>
    <w:pPr>
      <w:spacing w:after="57"/>
      <w:ind w:left="1984" w:right="0" w:firstLine="0"/>
    </w:pPr>
  </w:style>
  <w:style w:type="paragraph" w:styleId="15">
    <w:name w:val="footer"/>
    <w:basedOn w:val="1"/>
    <w:link w:val="48"/>
    <w:unhideWhenUsed/>
    <w:qFormat/>
    <w:uiPriority w:val="99"/>
    <w:pPr>
      <w:tabs>
        <w:tab w:val="center" w:pos="7143"/>
        <w:tab w:val="right" w:pos="14287"/>
      </w:tabs>
      <w:spacing w:after="0" w:line="240" w:lineRule="auto"/>
    </w:pPr>
  </w:style>
  <w:style w:type="paragraph" w:styleId="16">
    <w:name w:val="header"/>
    <w:basedOn w:val="1"/>
    <w:link w:val="47"/>
    <w:unhideWhenUsed/>
    <w:qFormat/>
    <w:uiPriority w:val="99"/>
    <w:pPr>
      <w:tabs>
        <w:tab w:val="center" w:pos="7143"/>
        <w:tab w:val="right" w:pos="14287"/>
      </w:tabs>
      <w:spacing w:after="0" w:line="240" w:lineRule="auto"/>
    </w:pPr>
  </w:style>
  <w:style w:type="paragraph" w:styleId="17">
    <w:name w:val="toc 1"/>
    <w:basedOn w:val="1"/>
    <w:next w:val="1"/>
    <w:unhideWhenUsed/>
    <w:qFormat/>
    <w:uiPriority w:val="39"/>
    <w:pPr>
      <w:spacing w:after="57"/>
      <w:ind w:left="0" w:right="0" w:firstLine="0"/>
    </w:pPr>
  </w:style>
  <w:style w:type="paragraph" w:styleId="18">
    <w:name w:val="toc 4"/>
    <w:basedOn w:val="1"/>
    <w:next w:val="1"/>
    <w:unhideWhenUsed/>
    <w:qFormat/>
    <w:uiPriority w:val="39"/>
    <w:pPr>
      <w:spacing w:after="57"/>
      <w:ind w:left="850" w:right="0" w:firstLine="0"/>
    </w:pPr>
  </w:style>
  <w:style w:type="paragraph" w:styleId="19">
    <w:name w:val="Subtitle"/>
    <w:basedOn w:val="1"/>
    <w:next w:val="1"/>
    <w:link w:val="42"/>
    <w:qFormat/>
    <w:uiPriority w:val="11"/>
    <w:pPr>
      <w:spacing w:before="200" w:after="200"/>
    </w:pPr>
    <w:rPr>
      <w:sz w:val="24"/>
      <w:szCs w:val="24"/>
    </w:rPr>
  </w:style>
  <w:style w:type="paragraph" w:styleId="20">
    <w:name w:val="footnote text"/>
    <w:basedOn w:val="1"/>
    <w:link w:val="70"/>
    <w:semiHidden/>
    <w:unhideWhenUsed/>
    <w:qFormat/>
    <w:uiPriority w:val="99"/>
    <w:pPr>
      <w:spacing w:after="40" w:line="240" w:lineRule="auto"/>
    </w:pPr>
    <w:rPr>
      <w:sz w:val="18"/>
    </w:rPr>
  </w:style>
  <w:style w:type="paragraph" w:styleId="21">
    <w:name w:val="toc 6"/>
    <w:basedOn w:val="1"/>
    <w:next w:val="1"/>
    <w:unhideWhenUsed/>
    <w:qFormat/>
    <w:uiPriority w:val="39"/>
    <w:pPr>
      <w:spacing w:after="57"/>
      <w:ind w:left="1417" w:right="0" w:firstLine="0"/>
    </w:pPr>
  </w:style>
  <w:style w:type="paragraph" w:styleId="22">
    <w:name w:val="toc 2"/>
    <w:basedOn w:val="1"/>
    <w:next w:val="1"/>
    <w:unhideWhenUsed/>
    <w:qFormat/>
    <w:uiPriority w:val="39"/>
    <w:pPr>
      <w:spacing w:after="57"/>
      <w:ind w:left="283" w:right="0" w:firstLine="0"/>
    </w:pPr>
  </w:style>
  <w:style w:type="paragraph" w:styleId="23">
    <w:name w:val="toc 9"/>
    <w:basedOn w:val="1"/>
    <w:next w:val="1"/>
    <w:unhideWhenUsed/>
    <w:qFormat/>
    <w:uiPriority w:val="39"/>
    <w:pPr>
      <w:spacing w:after="57"/>
      <w:ind w:left="2268" w:right="0" w:firstLine="0"/>
    </w:pPr>
  </w:style>
  <w:style w:type="paragraph" w:styleId="24">
    <w:name w:val="Title"/>
    <w:basedOn w:val="1"/>
    <w:next w:val="1"/>
    <w:link w:val="41"/>
    <w:qFormat/>
    <w:uiPriority w:val="10"/>
    <w:pPr>
      <w:spacing w:before="300" w:after="200"/>
      <w:contextualSpacing/>
    </w:pPr>
    <w:rPr>
      <w:sz w:val="48"/>
      <w:szCs w:val="48"/>
    </w:rPr>
  </w:style>
  <w:style w:type="table" w:styleId="26">
    <w:name w:val="Table Grid"/>
    <w:basedOn w:val="25"/>
    <w:qFormat/>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8">
    <w:name w:val="Hyperlink"/>
    <w:unhideWhenUsed/>
    <w:qFormat/>
    <w:uiPriority w:val="99"/>
    <w:rPr>
      <w:color w:val="0000FF" w:themeColor="hyperlink"/>
      <w:u w:val="single"/>
      <w14:textFill>
        <w14:solidFill>
          <w14:schemeClr w14:val="hlink"/>
        </w14:solidFill>
      </w14:textFill>
    </w:rPr>
  </w:style>
  <w:style w:type="character" w:styleId="29">
    <w:name w:val="footnote reference"/>
    <w:basedOn w:val="27"/>
    <w:unhideWhenUsed/>
    <w:qFormat/>
    <w:uiPriority w:val="99"/>
    <w:rPr>
      <w:vertAlign w:val="superscript"/>
    </w:rPr>
  </w:style>
  <w:style w:type="character" w:customStyle="1" w:styleId="30">
    <w:name w:val="Heading 1 Char"/>
    <w:basedOn w:val="27"/>
    <w:qFormat/>
    <w:uiPriority w:val="9"/>
    <w:rPr>
      <w:rFonts w:ascii="Arial" w:hAnsi="Arial" w:eastAsia="Arial" w:cs="Arial"/>
      <w:sz w:val="40"/>
      <w:szCs w:val="40"/>
    </w:rPr>
  </w:style>
  <w:style w:type="character" w:customStyle="1" w:styleId="31">
    <w:name w:val="Heading 2 Char"/>
    <w:basedOn w:val="27"/>
    <w:link w:val="3"/>
    <w:qFormat/>
    <w:uiPriority w:val="9"/>
    <w:rPr>
      <w:rFonts w:ascii="Arial" w:hAnsi="Arial" w:eastAsia="Arial" w:cs="Arial"/>
      <w:sz w:val="34"/>
    </w:rPr>
  </w:style>
  <w:style w:type="character" w:customStyle="1" w:styleId="32">
    <w:name w:val="Heading 3 Char"/>
    <w:basedOn w:val="27"/>
    <w:link w:val="4"/>
    <w:qFormat/>
    <w:uiPriority w:val="9"/>
    <w:rPr>
      <w:rFonts w:ascii="Arial" w:hAnsi="Arial" w:eastAsia="Arial" w:cs="Arial"/>
      <w:sz w:val="30"/>
      <w:szCs w:val="30"/>
    </w:rPr>
  </w:style>
  <w:style w:type="character" w:customStyle="1" w:styleId="33">
    <w:name w:val="Heading 4 Char"/>
    <w:basedOn w:val="27"/>
    <w:link w:val="5"/>
    <w:qFormat/>
    <w:uiPriority w:val="9"/>
    <w:rPr>
      <w:rFonts w:ascii="Arial" w:hAnsi="Arial" w:eastAsia="Arial" w:cs="Arial"/>
      <w:b/>
      <w:bCs/>
      <w:sz w:val="26"/>
      <w:szCs w:val="26"/>
    </w:rPr>
  </w:style>
  <w:style w:type="character" w:customStyle="1" w:styleId="34">
    <w:name w:val="Heading 5 Char"/>
    <w:basedOn w:val="27"/>
    <w:link w:val="6"/>
    <w:qFormat/>
    <w:uiPriority w:val="9"/>
    <w:rPr>
      <w:rFonts w:ascii="Arial" w:hAnsi="Arial" w:eastAsia="Arial" w:cs="Arial"/>
      <w:b/>
      <w:bCs/>
      <w:sz w:val="24"/>
      <w:szCs w:val="24"/>
    </w:rPr>
  </w:style>
  <w:style w:type="character" w:customStyle="1" w:styleId="35">
    <w:name w:val="Heading 6 Char"/>
    <w:basedOn w:val="27"/>
    <w:link w:val="7"/>
    <w:qFormat/>
    <w:uiPriority w:val="9"/>
    <w:rPr>
      <w:rFonts w:ascii="Arial" w:hAnsi="Arial" w:eastAsia="Arial" w:cs="Arial"/>
      <w:b/>
      <w:bCs/>
      <w:sz w:val="22"/>
      <w:szCs w:val="22"/>
    </w:rPr>
  </w:style>
  <w:style w:type="character" w:customStyle="1" w:styleId="36">
    <w:name w:val="Heading 7 Char"/>
    <w:basedOn w:val="27"/>
    <w:link w:val="8"/>
    <w:qFormat/>
    <w:uiPriority w:val="9"/>
    <w:rPr>
      <w:rFonts w:ascii="Arial" w:hAnsi="Arial" w:eastAsia="Arial" w:cs="Arial"/>
      <w:b/>
      <w:bCs/>
      <w:i/>
      <w:iCs/>
      <w:sz w:val="22"/>
      <w:szCs w:val="22"/>
    </w:rPr>
  </w:style>
  <w:style w:type="character" w:customStyle="1" w:styleId="37">
    <w:name w:val="Heading 8 Char"/>
    <w:basedOn w:val="27"/>
    <w:link w:val="9"/>
    <w:qFormat/>
    <w:uiPriority w:val="9"/>
    <w:rPr>
      <w:rFonts w:ascii="Arial" w:hAnsi="Arial" w:eastAsia="Arial" w:cs="Arial"/>
      <w:i/>
      <w:iCs/>
      <w:sz w:val="22"/>
      <w:szCs w:val="22"/>
    </w:rPr>
  </w:style>
  <w:style w:type="character" w:customStyle="1" w:styleId="38">
    <w:name w:val="Heading 9 Char"/>
    <w:basedOn w:val="27"/>
    <w:link w:val="10"/>
    <w:qFormat/>
    <w:uiPriority w:val="9"/>
    <w:rPr>
      <w:rFonts w:ascii="Arial" w:hAnsi="Arial" w:eastAsia="Arial" w:cs="Arial"/>
      <w:i/>
      <w:iCs/>
      <w:sz w:val="21"/>
      <w:szCs w:val="21"/>
    </w:rPr>
  </w:style>
  <w:style w:type="paragraph" w:styleId="39">
    <w:name w:val="List Paragraph"/>
    <w:basedOn w:val="1"/>
    <w:qFormat/>
    <w:uiPriority w:val="34"/>
    <w:pPr>
      <w:ind w:left="720"/>
      <w:contextualSpacing/>
    </w:pPr>
  </w:style>
  <w:style w:type="paragraph" w:styleId="40">
    <w:name w:val="No Spacing"/>
    <w:qFormat/>
    <w:uiPriority w:val="1"/>
    <w:pPr>
      <w:pBdr>
        <w:top w:val="none" w:color="000000" w:sz="0" w:space="0"/>
        <w:left w:val="none" w:color="000000" w:sz="0" w:space="0"/>
        <w:bottom w:val="none" w:color="000000" w:sz="0" w:space="0"/>
        <w:right w:val="none" w:color="000000" w:sz="0" w:space="0"/>
        <w:between w:val="none" w:color="000000" w:sz="0" w:space="0"/>
      </w:pBdr>
      <w:shd w:val="clear" w:color="auto" w:fill="FFFFFF"/>
      <w:spacing w:before="0" w:beforeAutospacing="0" w:after="0" w:afterAutospacing="0" w:line="240" w:lineRule="auto"/>
      <w:ind w:left="0" w:right="0" w:firstLine="0"/>
      <w:jc w:val="left"/>
    </w:pPr>
    <w:rPr>
      <w:rFonts w:hint="default" w:ascii="Calibri" w:hAnsi="Calibri" w:eastAsia="Calibri" w:cs="Calibri"/>
      <w:color w:val="auto"/>
      <w:spacing w:val="0"/>
      <w:position w:val="0"/>
      <w:sz w:val="21"/>
      <w:szCs w:val="22"/>
      <w:lang w:val="en-US" w:eastAsia="zh-CN" w:bidi="ar-SA"/>
    </w:rPr>
  </w:style>
  <w:style w:type="character" w:customStyle="1" w:styleId="41">
    <w:name w:val="Title Char"/>
    <w:basedOn w:val="27"/>
    <w:link w:val="24"/>
    <w:qFormat/>
    <w:uiPriority w:val="10"/>
    <w:rPr>
      <w:sz w:val="48"/>
      <w:szCs w:val="48"/>
    </w:rPr>
  </w:style>
  <w:style w:type="character" w:customStyle="1" w:styleId="42">
    <w:name w:val="Subtitle Char"/>
    <w:basedOn w:val="27"/>
    <w:link w:val="19"/>
    <w:qFormat/>
    <w:uiPriority w:val="11"/>
    <w:rPr>
      <w:sz w:val="24"/>
      <w:szCs w:val="24"/>
    </w:rPr>
  </w:style>
  <w:style w:type="paragraph" w:styleId="43">
    <w:name w:val="Quote"/>
    <w:basedOn w:val="1"/>
    <w:next w:val="1"/>
    <w:link w:val="44"/>
    <w:qFormat/>
    <w:uiPriority w:val="29"/>
    <w:pPr>
      <w:ind w:left="720" w:right="720"/>
    </w:pPr>
    <w:rPr>
      <w:i/>
    </w:rPr>
  </w:style>
  <w:style w:type="character" w:customStyle="1" w:styleId="44">
    <w:name w:val="Quote Char"/>
    <w:link w:val="43"/>
    <w:qFormat/>
    <w:uiPriority w:val="29"/>
    <w:rPr>
      <w:i/>
    </w:rPr>
  </w:style>
  <w:style w:type="paragraph" w:styleId="45">
    <w:name w:val="Intense Quote"/>
    <w:basedOn w:val="1"/>
    <w:next w:val="1"/>
    <w:link w:val="46"/>
    <w:qFormat/>
    <w:uiPriority w:val="30"/>
    <w:pPr>
      <w:pBdr>
        <w:top w:val="single" w:color="FFFFFF" w:sz="4" w:space="5"/>
        <w:left w:val="single" w:color="FFFFFF" w:sz="4" w:space="10"/>
        <w:bottom w:val="single" w:color="FFFFFF" w:sz="4" w:space="5"/>
        <w:right w:val="single" w:color="FFFFFF" w:sz="4" w:space="10"/>
      </w:pBdr>
      <w:shd w:val="clear" w:color="auto" w:fill="F2F2F2"/>
      <w:ind w:left="720" w:right="720"/>
      <w:contextualSpacing w:val="0"/>
    </w:pPr>
    <w:rPr>
      <w:i/>
    </w:rPr>
  </w:style>
  <w:style w:type="character" w:customStyle="1" w:styleId="46">
    <w:name w:val="Intense Quote Char"/>
    <w:link w:val="45"/>
    <w:qFormat/>
    <w:uiPriority w:val="30"/>
    <w:rPr>
      <w:i/>
    </w:rPr>
  </w:style>
  <w:style w:type="character" w:customStyle="1" w:styleId="47">
    <w:name w:val="Header Char"/>
    <w:basedOn w:val="27"/>
    <w:link w:val="16"/>
    <w:qFormat/>
    <w:uiPriority w:val="99"/>
  </w:style>
  <w:style w:type="character" w:customStyle="1" w:styleId="48">
    <w:name w:val="Footer Char"/>
    <w:basedOn w:val="27"/>
    <w:link w:val="15"/>
    <w:qFormat/>
    <w:uiPriority w:val="99"/>
  </w:style>
  <w:style w:type="table" w:customStyle="1" w:styleId="49">
    <w:name w:val="Lined"/>
    <w:basedOn w:val="25"/>
    <w:qFormat/>
    <w:uiPriority w:val="99"/>
    <w:pPr>
      <w:spacing w:after="0" w:line="240" w:lineRule="auto"/>
    </w:pPr>
    <w:rPr>
      <w:color w:val="404040"/>
    </w:rPr>
    <w:tblPr>
      <w:tblCellMar>
        <w:top w:w="96" w:type="dxa"/>
        <w:left w:w="170" w:type="dxa"/>
        <w:bottom w:w="96" w:type="dxa"/>
        <w:right w:w="170" w:type="dxa"/>
      </w:tblCellMar>
    </w:tblPr>
    <w:tblStylePr w:type="firstRow">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tblStylePr w:type="firstCol">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band1Vert">
      <w:rPr>
        <w:rFonts w:ascii="Arial" w:hAnsi="Arial"/>
        <w:color w:val="404040"/>
        <w:sz w:val="22"/>
      </w:rPr>
    </w:tblStylePr>
    <w:tblStylePr w:type="band2Vert">
      <w:rPr>
        <w:rFonts w:ascii="Arial" w:hAnsi="Arial"/>
        <w:color w:val="404040"/>
        <w:sz w:val="22"/>
      </w:rPr>
      <w:tcPr>
        <w:shd w:val="clear" w:color="auto" w:fill="F2F2F2"/>
      </w:tcPr>
    </w:tblStylePr>
    <w:tblStylePr w:type="band1Horz">
      <w:rPr>
        <w:rFonts w:ascii="Arial" w:hAnsi="Arial"/>
        <w:color w:val="404040"/>
        <w:sz w:val="22"/>
      </w:rPr>
    </w:tblStylePr>
    <w:tblStylePr w:type="band2Horz">
      <w:rPr>
        <w:rFonts w:ascii="Arial" w:hAnsi="Arial"/>
        <w:color w:val="404040"/>
        <w:sz w:val="22"/>
      </w:rPr>
      <w:tcPr>
        <w:shd w:val="clear" w:color="auto" w:fill="F2F2F2"/>
      </w:tcPr>
    </w:tblStylePr>
  </w:style>
  <w:style w:type="table" w:customStyle="1" w:styleId="50">
    <w:name w:val="Lined - Accent 1"/>
    <w:basedOn w:val="25"/>
    <w:qFormat/>
    <w:uiPriority w:val="99"/>
    <w:pPr>
      <w:spacing w:after="0" w:line="240" w:lineRule="auto"/>
    </w:pPr>
    <w:rPr>
      <w:color w:val="404040"/>
    </w:rPr>
    <w:tblPr>
      <w:tblCellMar>
        <w:top w:w="96" w:type="dxa"/>
        <w:left w:w="170" w:type="dxa"/>
        <w:bottom w:w="96" w:type="dxa"/>
        <w:right w:w="170" w:type="dxa"/>
      </w:tblCellMar>
    </w:tblPr>
    <w:tblStylePr w:type="firstRow">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tblStylePr w:type="firstCol">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band1Vert">
      <w:rPr>
        <w:rFonts w:ascii="Arial" w:hAnsi="Arial"/>
        <w:color w:val="404040"/>
        <w:sz w:val="22"/>
      </w:rPr>
    </w:tblStylePr>
    <w:tblStylePr w:type="band2Vert">
      <w:rPr>
        <w:rFonts w:ascii="Arial" w:hAnsi="Arial"/>
        <w:color w:val="404040"/>
        <w:sz w:val="22"/>
      </w:rPr>
      <w:tcPr>
        <w:shd w:val="clear" w:color="auto" w:fill="C6D9F1"/>
      </w:tcPr>
    </w:tblStylePr>
    <w:tblStylePr w:type="band1Horz">
      <w:rPr>
        <w:rFonts w:ascii="Arial" w:hAnsi="Arial"/>
        <w:color w:val="404040"/>
        <w:sz w:val="22"/>
      </w:rPr>
    </w:tblStylePr>
    <w:tblStylePr w:type="band2Horz">
      <w:rPr>
        <w:rFonts w:ascii="Arial" w:hAnsi="Arial"/>
        <w:color w:val="404040"/>
        <w:sz w:val="22"/>
      </w:rPr>
      <w:tcPr>
        <w:shd w:val="clear" w:color="auto" w:fill="C6D9F1"/>
      </w:tcPr>
    </w:tblStylePr>
  </w:style>
  <w:style w:type="table" w:customStyle="1" w:styleId="51">
    <w:name w:val="Lined - Accent 2"/>
    <w:basedOn w:val="25"/>
    <w:qFormat/>
    <w:uiPriority w:val="99"/>
    <w:pPr>
      <w:spacing w:after="0" w:line="240" w:lineRule="auto"/>
    </w:pPr>
    <w:rPr>
      <w:color w:val="404040"/>
    </w:rPr>
    <w:tblPr>
      <w:tblCellMar>
        <w:top w:w="96" w:type="dxa"/>
        <w:left w:w="170" w:type="dxa"/>
        <w:bottom w:w="96" w:type="dxa"/>
        <w:right w:w="170" w:type="dxa"/>
      </w:tblCellMar>
    </w:tblPr>
    <w:tblStylePr w:type="firstRow">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tblStylePr w:type="firstCol">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band1Vert">
      <w:rPr>
        <w:rFonts w:ascii="Arial" w:hAnsi="Arial"/>
        <w:color w:val="404040"/>
        <w:sz w:val="22"/>
      </w:rPr>
    </w:tblStylePr>
    <w:tblStylePr w:type="band2Vert">
      <w:rPr>
        <w:rFonts w:ascii="Arial" w:hAnsi="Arial"/>
        <w:color w:val="404040"/>
        <w:sz w:val="22"/>
      </w:rPr>
      <w:tcPr>
        <w:shd w:val="clear" w:color="auto" w:fill="F2DBDB"/>
      </w:tcPr>
    </w:tblStylePr>
    <w:tblStylePr w:type="band1Horz">
      <w:rPr>
        <w:rFonts w:ascii="Arial" w:hAnsi="Arial"/>
        <w:color w:val="404040"/>
        <w:sz w:val="22"/>
      </w:rPr>
    </w:tblStylePr>
    <w:tblStylePr w:type="band2Horz">
      <w:rPr>
        <w:rFonts w:ascii="Arial" w:hAnsi="Arial"/>
        <w:color w:val="404040"/>
        <w:sz w:val="22"/>
      </w:rPr>
      <w:tcPr>
        <w:shd w:val="clear" w:color="auto" w:fill="F2DBDB"/>
      </w:tcPr>
    </w:tblStylePr>
  </w:style>
  <w:style w:type="table" w:customStyle="1" w:styleId="52">
    <w:name w:val="Lined - Accent 3"/>
    <w:basedOn w:val="25"/>
    <w:qFormat/>
    <w:uiPriority w:val="99"/>
    <w:pPr>
      <w:spacing w:after="0" w:line="240" w:lineRule="auto"/>
    </w:pPr>
    <w:rPr>
      <w:color w:val="404040"/>
    </w:rPr>
    <w:tblPr>
      <w:tblCellMar>
        <w:top w:w="96" w:type="dxa"/>
        <w:left w:w="170" w:type="dxa"/>
        <w:bottom w:w="96" w:type="dxa"/>
        <w:right w:w="170" w:type="dxa"/>
      </w:tblCellMar>
    </w:tblPr>
    <w:tblStylePr w:type="firstRow">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tblStylePr w:type="firstCol">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band1Vert">
      <w:rPr>
        <w:rFonts w:ascii="Arial" w:hAnsi="Arial"/>
        <w:color w:val="404040"/>
        <w:sz w:val="22"/>
      </w:rPr>
    </w:tblStylePr>
    <w:tblStylePr w:type="band2Vert">
      <w:rPr>
        <w:rFonts w:ascii="Arial" w:hAnsi="Arial"/>
        <w:color w:val="404040"/>
        <w:sz w:val="22"/>
      </w:rPr>
      <w:tcPr>
        <w:shd w:val="clear" w:color="auto" w:fill="EAF1DD"/>
      </w:tcPr>
    </w:tblStylePr>
    <w:tblStylePr w:type="band1Horz">
      <w:rPr>
        <w:rFonts w:ascii="Arial" w:hAnsi="Arial"/>
        <w:color w:val="404040"/>
        <w:sz w:val="22"/>
      </w:rPr>
    </w:tblStylePr>
    <w:tblStylePr w:type="band2Horz">
      <w:rPr>
        <w:rFonts w:ascii="Arial" w:hAnsi="Arial"/>
        <w:color w:val="404040"/>
        <w:sz w:val="22"/>
      </w:rPr>
      <w:tcPr>
        <w:shd w:val="clear" w:color="auto" w:fill="EAF1DD"/>
      </w:tcPr>
    </w:tblStylePr>
  </w:style>
  <w:style w:type="table" w:customStyle="1" w:styleId="53">
    <w:name w:val="Lined - Accent 4"/>
    <w:basedOn w:val="25"/>
    <w:qFormat/>
    <w:uiPriority w:val="99"/>
    <w:pPr>
      <w:spacing w:after="0" w:line="240" w:lineRule="auto"/>
    </w:pPr>
    <w:rPr>
      <w:color w:val="404040"/>
    </w:rPr>
    <w:tblPr>
      <w:tblCellMar>
        <w:top w:w="96" w:type="dxa"/>
        <w:left w:w="170" w:type="dxa"/>
        <w:bottom w:w="96" w:type="dxa"/>
        <w:right w:w="170" w:type="dxa"/>
      </w:tblCellMar>
    </w:tblPr>
    <w:tblStylePr w:type="firstRow">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tblStylePr w:type="firstCol">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band1Vert">
      <w:rPr>
        <w:rFonts w:ascii="Arial" w:hAnsi="Arial"/>
        <w:color w:val="404040"/>
        <w:sz w:val="22"/>
      </w:rPr>
    </w:tblStylePr>
    <w:tblStylePr w:type="band2Vert">
      <w:rPr>
        <w:rFonts w:ascii="Arial" w:hAnsi="Arial"/>
        <w:color w:val="404040"/>
        <w:sz w:val="22"/>
      </w:rPr>
      <w:tcPr>
        <w:shd w:val="clear" w:color="auto" w:fill="E5DFEC"/>
      </w:tcPr>
    </w:tblStylePr>
    <w:tblStylePr w:type="band1Horz">
      <w:rPr>
        <w:rFonts w:ascii="Arial" w:hAnsi="Arial"/>
        <w:color w:val="404040"/>
        <w:sz w:val="22"/>
      </w:rPr>
    </w:tblStylePr>
    <w:tblStylePr w:type="band2Horz">
      <w:rPr>
        <w:rFonts w:ascii="Arial" w:hAnsi="Arial"/>
        <w:color w:val="404040"/>
        <w:sz w:val="22"/>
      </w:rPr>
      <w:tcPr>
        <w:shd w:val="clear" w:color="auto" w:fill="E5DFEC"/>
      </w:tcPr>
    </w:tblStylePr>
  </w:style>
  <w:style w:type="table" w:customStyle="1" w:styleId="54">
    <w:name w:val="Lined - Accent 5"/>
    <w:basedOn w:val="25"/>
    <w:qFormat/>
    <w:uiPriority w:val="99"/>
    <w:pPr>
      <w:spacing w:after="0" w:line="240" w:lineRule="auto"/>
    </w:pPr>
    <w:rPr>
      <w:color w:val="404040"/>
    </w:rPr>
    <w:tblPr>
      <w:tblCellMar>
        <w:top w:w="96" w:type="dxa"/>
        <w:left w:w="170" w:type="dxa"/>
        <w:bottom w:w="96" w:type="dxa"/>
        <w:right w:w="170" w:type="dxa"/>
      </w:tblCellMar>
    </w:tblPr>
    <w:tblStylePr w:type="firstRow">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tblStylePr w:type="firstCol">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band1Vert">
      <w:rPr>
        <w:rFonts w:ascii="Arial" w:hAnsi="Arial"/>
        <w:color w:val="404040"/>
        <w:sz w:val="22"/>
      </w:rPr>
    </w:tblStylePr>
    <w:tblStylePr w:type="band2Vert">
      <w:rPr>
        <w:rFonts w:ascii="Arial" w:hAnsi="Arial"/>
        <w:color w:val="404040"/>
        <w:sz w:val="22"/>
      </w:rPr>
      <w:tcPr>
        <w:shd w:val="clear" w:color="auto" w:fill="DAEEF3"/>
      </w:tcPr>
    </w:tblStylePr>
    <w:tblStylePr w:type="band1Horz">
      <w:rPr>
        <w:rFonts w:ascii="Arial" w:hAnsi="Arial"/>
        <w:color w:val="404040"/>
        <w:sz w:val="22"/>
      </w:rPr>
    </w:tblStylePr>
    <w:tblStylePr w:type="band2Horz">
      <w:rPr>
        <w:rFonts w:ascii="Arial" w:hAnsi="Arial"/>
        <w:color w:val="404040"/>
        <w:sz w:val="22"/>
      </w:rPr>
      <w:tcPr>
        <w:shd w:val="clear" w:color="auto" w:fill="DAEEF3"/>
      </w:tcPr>
    </w:tblStylePr>
  </w:style>
  <w:style w:type="table" w:customStyle="1" w:styleId="55">
    <w:name w:val="Lined - Accent 6"/>
    <w:basedOn w:val="25"/>
    <w:qFormat/>
    <w:uiPriority w:val="99"/>
    <w:pPr>
      <w:spacing w:after="0" w:line="240" w:lineRule="auto"/>
    </w:pPr>
    <w:rPr>
      <w:color w:val="404040"/>
    </w:rPr>
    <w:tblPr>
      <w:tblCellMar>
        <w:top w:w="96" w:type="dxa"/>
        <w:left w:w="170" w:type="dxa"/>
        <w:bottom w:w="96" w:type="dxa"/>
        <w:right w:w="170" w:type="dxa"/>
      </w:tblCellMar>
    </w:tblPr>
    <w:tblStylePr w:type="firstRow">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tblStylePr w:type="firstCol">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band1Vert">
      <w:rPr>
        <w:rFonts w:ascii="Arial" w:hAnsi="Arial"/>
        <w:color w:val="404040"/>
        <w:sz w:val="22"/>
      </w:rPr>
    </w:tblStylePr>
    <w:tblStylePr w:type="band2Vert">
      <w:rPr>
        <w:rFonts w:ascii="Arial" w:hAnsi="Arial"/>
        <w:color w:val="404040"/>
        <w:sz w:val="22"/>
      </w:rPr>
      <w:tcPr>
        <w:shd w:val="clear" w:color="auto" w:fill="FDE9D9"/>
      </w:tcPr>
    </w:tblStylePr>
    <w:tblStylePr w:type="band1Horz">
      <w:rPr>
        <w:rFonts w:ascii="Arial" w:hAnsi="Arial"/>
        <w:color w:val="404040"/>
        <w:sz w:val="22"/>
      </w:rPr>
    </w:tblStylePr>
    <w:tblStylePr w:type="band2Horz">
      <w:rPr>
        <w:rFonts w:ascii="Arial" w:hAnsi="Arial"/>
        <w:color w:val="404040"/>
        <w:sz w:val="22"/>
      </w:rPr>
      <w:tcPr>
        <w:shd w:val="clear" w:color="auto" w:fill="FDE9D9"/>
      </w:tcPr>
    </w:tblStylePr>
  </w:style>
  <w:style w:type="table" w:customStyle="1" w:styleId="56">
    <w:name w:val="Bordered"/>
    <w:basedOn w:val="25"/>
    <w:qFormat/>
    <w:uiPriority w:val="99"/>
    <w:pPr>
      <w:spacing w:after="0" w:line="240" w:lineRule="auto"/>
    </w:pPr>
    <w:tblPr>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96" w:type="dxa"/>
        <w:left w:w="170" w:type="dxa"/>
        <w:bottom w:w="96" w:type="dxa"/>
        <w:right w:w="170" w:type="dxa"/>
      </w:tblCellMar>
    </w:tblPr>
    <w:tblStylePr w:type="firstRow">
      <w:rPr>
        <w:rFonts w:ascii="Arial" w:hAnsi="Arial"/>
        <w:color w:val="404040"/>
        <w:sz w:val="22"/>
      </w:rPr>
      <w:tcPr>
        <w:tcBorders>
          <w:bottom w:val="single" w:color="7F7F7F" w:sz="12" w:space="0"/>
        </w:tcBorders>
      </w:tcPr>
    </w:tblStylePr>
    <w:tblStylePr w:type="lastRow">
      <w:rPr>
        <w:rFonts w:ascii="Arial" w:hAnsi="Arial"/>
        <w:color w:val="404040"/>
        <w:sz w:val="22"/>
      </w:rPr>
      <w:tcPr>
        <w:tcBorders>
          <w:top w:val="single" w:color="7F7F7F" w:sz="12" w:space="0"/>
        </w:tcBorders>
      </w:tcPr>
    </w:tblStylePr>
    <w:tblStylePr w:type="firstCol">
      <w:rPr>
        <w:rFonts w:ascii="Arial" w:hAnsi="Arial"/>
        <w:color w:val="404040"/>
        <w:sz w:val="22"/>
      </w:rPr>
      <w:tcPr>
        <w:tcBorders>
          <w:right w:val="single" w:color="7F7F7F" w:sz="12" w:space="0"/>
        </w:tcBorders>
      </w:tcPr>
    </w:tblStylePr>
    <w:tblStylePr w:type="lastCol">
      <w:rPr>
        <w:rFonts w:ascii="Arial" w:hAnsi="Arial"/>
        <w:color w:val="404040"/>
        <w:sz w:val="22"/>
      </w:rPr>
      <w:tcPr>
        <w:tcBorders>
          <w:left w:val="single" w:color="7F7F7F" w:sz="12" w:space="0"/>
        </w:tcBorders>
      </w:tcPr>
    </w:tblStylePr>
    <w:tblStylePr w:type="band1Horz">
      <w:rPr>
        <w:rFonts w:ascii="Arial" w:hAnsi="Arial"/>
        <w:color w:val="404040"/>
        <w:sz w:val="22"/>
      </w:rPr>
      <w:tcPr>
        <w:tcBorders>
          <w:top w:val="single" w:color="D9D9D9" w:sz="4" w:space="0"/>
          <w:left w:val="single" w:color="D9D9D9" w:sz="4" w:space="0"/>
          <w:bottom w:val="single" w:color="D9D9D9" w:sz="4" w:space="0"/>
          <w:right w:val="single" w:color="D9D9D9" w:sz="4" w:space="0"/>
        </w:tcBorders>
      </w:tcPr>
    </w:tblStylePr>
  </w:style>
  <w:style w:type="table" w:customStyle="1" w:styleId="57">
    <w:name w:val="Bordered - Accent 1"/>
    <w:basedOn w:val="25"/>
    <w:qFormat/>
    <w:uiPriority w:val="99"/>
    <w:pPr>
      <w:spacing w:after="0" w:line="240" w:lineRule="auto"/>
    </w:pPr>
    <w:tblPr>
      <w:tblBorders>
        <w:top w:val="single" w:color="B8CCE4" w:sz="4" w:space="0"/>
        <w:left w:val="single" w:color="B8CCE4" w:sz="4" w:space="0"/>
        <w:bottom w:val="single" w:color="B8CCE4" w:sz="4" w:space="0"/>
        <w:right w:val="single" w:color="B8CCE4" w:sz="4" w:space="0"/>
        <w:insideH w:val="single" w:color="B8CCE4" w:sz="4" w:space="0"/>
        <w:insideV w:val="single" w:color="B8CCE4" w:sz="4" w:space="0"/>
      </w:tblBorders>
      <w:tblCellMar>
        <w:top w:w="96" w:type="dxa"/>
        <w:left w:w="170" w:type="dxa"/>
        <w:bottom w:w="96" w:type="dxa"/>
        <w:right w:w="170" w:type="dxa"/>
      </w:tblCellMar>
    </w:tblPr>
    <w:tblStylePr w:type="firstRow">
      <w:rPr>
        <w:rFonts w:ascii="Arial" w:hAnsi="Arial"/>
        <w:color w:val="404040"/>
        <w:sz w:val="22"/>
      </w:rPr>
      <w:tcPr>
        <w:tcBorders>
          <w:bottom w:val="single" w:color="4F81BD" w:sz="12" w:space="0"/>
        </w:tcBorders>
      </w:tcPr>
    </w:tblStylePr>
    <w:tblStylePr w:type="lastRow">
      <w:rPr>
        <w:rFonts w:ascii="Arial" w:hAnsi="Arial"/>
        <w:color w:val="404040"/>
        <w:sz w:val="22"/>
      </w:rPr>
      <w:tcPr>
        <w:tcBorders>
          <w:top w:val="single" w:color="4F81BD" w:sz="12" w:space="0"/>
        </w:tcBorders>
      </w:tcPr>
    </w:tblStylePr>
    <w:tblStylePr w:type="firstCol">
      <w:rPr>
        <w:rFonts w:ascii="Arial" w:hAnsi="Arial"/>
        <w:color w:val="404040"/>
        <w:sz w:val="22"/>
      </w:rPr>
      <w:tcPr>
        <w:tcBorders>
          <w:right w:val="single" w:color="4F81BD" w:sz="12" w:space="0"/>
        </w:tcBorders>
      </w:tcPr>
    </w:tblStylePr>
    <w:tblStylePr w:type="lastCol">
      <w:rPr>
        <w:rFonts w:ascii="Arial" w:hAnsi="Arial"/>
        <w:color w:val="404040"/>
        <w:sz w:val="22"/>
      </w:rPr>
      <w:tcPr>
        <w:tcBorders>
          <w:left w:val="single" w:color="4F81BD" w:sz="12" w:space="0"/>
        </w:tcBorders>
      </w:tcPr>
    </w:tblStylePr>
    <w:tblStylePr w:type="band1Horz">
      <w:rPr>
        <w:rFonts w:ascii="Arial" w:hAnsi="Arial"/>
        <w:color w:val="404040"/>
        <w:sz w:val="22"/>
      </w:rPr>
      <w:tcPr>
        <w:tcBorders>
          <w:top w:val="single" w:color="B8CCE4" w:sz="4" w:space="0"/>
          <w:left w:val="single" w:color="B8CCE4" w:sz="4" w:space="0"/>
          <w:bottom w:val="single" w:color="B8CCE4" w:sz="4" w:space="0"/>
          <w:right w:val="single" w:color="B8CCE4" w:sz="4" w:space="0"/>
        </w:tcBorders>
      </w:tcPr>
    </w:tblStylePr>
  </w:style>
  <w:style w:type="table" w:customStyle="1" w:styleId="58">
    <w:name w:val="Bordered - Accent 2"/>
    <w:basedOn w:val="25"/>
    <w:qFormat/>
    <w:uiPriority w:val="99"/>
    <w:pPr>
      <w:spacing w:after="0" w:line="240" w:lineRule="auto"/>
    </w:pPr>
    <w:tblPr>
      <w:tblBorders>
        <w:top w:val="single" w:color="E5B8B7" w:sz="4" w:space="0"/>
        <w:left w:val="single" w:color="E5B8B7" w:sz="4" w:space="0"/>
        <w:bottom w:val="single" w:color="E5B8B7" w:sz="4" w:space="0"/>
        <w:right w:val="single" w:color="E5B8B7" w:sz="4" w:space="0"/>
        <w:insideH w:val="single" w:color="E5B8B7" w:sz="4" w:space="0"/>
        <w:insideV w:val="single" w:color="E5B8B7" w:sz="4" w:space="0"/>
      </w:tblBorders>
      <w:tblCellMar>
        <w:top w:w="96" w:type="dxa"/>
        <w:left w:w="170" w:type="dxa"/>
        <w:bottom w:w="96" w:type="dxa"/>
        <w:right w:w="170" w:type="dxa"/>
      </w:tblCellMar>
    </w:tblPr>
    <w:tblStylePr w:type="firstRow">
      <w:rPr>
        <w:rFonts w:ascii="Arial" w:hAnsi="Arial"/>
        <w:color w:val="404040"/>
        <w:sz w:val="22"/>
      </w:rPr>
      <w:tcPr>
        <w:tcBorders>
          <w:bottom w:val="single" w:color="D99594" w:sz="12" w:space="0"/>
        </w:tcBorders>
      </w:tcPr>
    </w:tblStylePr>
    <w:tblStylePr w:type="lastRow">
      <w:rPr>
        <w:rFonts w:ascii="Arial" w:hAnsi="Arial"/>
        <w:color w:val="404040"/>
        <w:sz w:val="22"/>
      </w:rPr>
      <w:tcPr>
        <w:tcBorders>
          <w:top w:val="single" w:color="D99594" w:sz="12" w:space="0"/>
        </w:tcBorders>
      </w:tcPr>
    </w:tblStylePr>
    <w:tblStylePr w:type="firstCol">
      <w:rPr>
        <w:rFonts w:ascii="Arial" w:hAnsi="Arial"/>
        <w:color w:val="404040"/>
        <w:sz w:val="22"/>
      </w:rPr>
      <w:tcPr>
        <w:tcBorders>
          <w:right w:val="single" w:color="D99594" w:sz="12" w:space="0"/>
        </w:tcBorders>
      </w:tcPr>
    </w:tblStylePr>
    <w:tblStylePr w:type="lastCol">
      <w:rPr>
        <w:rFonts w:ascii="Arial" w:hAnsi="Arial"/>
        <w:color w:val="404040"/>
        <w:sz w:val="22"/>
      </w:rPr>
      <w:tcPr>
        <w:tcBorders>
          <w:left w:val="single" w:color="D99594" w:sz="12" w:space="0"/>
        </w:tcBorders>
      </w:tcPr>
    </w:tblStylePr>
    <w:tblStylePr w:type="band1Horz">
      <w:rPr>
        <w:rFonts w:ascii="Arial" w:hAnsi="Arial"/>
        <w:color w:val="404040"/>
        <w:sz w:val="22"/>
      </w:rPr>
      <w:tcPr>
        <w:tcBorders>
          <w:top w:val="single" w:color="E5B8B7" w:sz="4" w:space="0"/>
          <w:left w:val="single" w:color="E5B8B7" w:sz="4" w:space="0"/>
          <w:bottom w:val="single" w:color="E5B8B7" w:sz="4" w:space="0"/>
          <w:right w:val="single" w:color="E5B8B7" w:sz="4" w:space="0"/>
        </w:tcBorders>
      </w:tcPr>
    </w:tblStylePr>
  </w:style>
  <w:style w:type="table" w:customStyle="1" w:styleId="59">
    <w:name w:val="Bordered - Accent 3"/>
    <w:basedOn w:val="25"/>
    <w:qFormat/>
    <w:uiPriority w:val="99"/>
    <w:pPr>
      <w:spacing w:after="0" w:line="240" w:lineRule="auto"/>
    </w:pPr>
    <w:tblPr>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CellMar>
        <w:top w:w="96" w:type="dxa"/>
        <w:left w:w="170" w:type="dxa"/>
        <w:bottom w:w="96" w:type="dxa"/>
        <w:right w:w="170" w:type="dxa"/>
      </w:tblCellMar>
    </w:tblPr>
    <w:tblStylePr w:type="firstRow">
      <w:rPr>
        <w:rFonts w:ascii="Arial" w:hAnsi="Arial"/>
        <w:color w:val="404040"/>
        <w:sz w:val="22"/>
      </w:rPr>
      <w:tcPr>
        <w:tcBorders>
          <w:bottom w:val="single" w:color="C2D69B" w:sz="12" w:space="0"/>
        </w:tcBorders>
      </w:tcPr>
    </w:tblStylePr>
    <w:tblStylePr w:type="lastRow">
      <w:rPr>
        <w:rFonts w:ascii="Arial" w:hAnsi="Arial"/>
        <w:color w:val="404040"/>
        <w:sz w:val="22"/>
      </w:rPr>
      <w:tcPr>
        <w:tcBorders>
          <w:top w:val="single" w:color="C2D69B" w:sz="12" w:space="0"/>
        </w:tcBorders>
      </w:tcPr>
    </w:tblStylePr>
    <w:tblStylePr w:type="firstCol">
      <w:rPr>
        <w:rFonts w:ascii="Arial" w:hAnsi="Arial"/>
        <w:color w:val="404040"/>
        <w:sz w:val="22"/>
      </w:rPr>
      <w:tcPr>
        <w:tcBorders>
          <w:right w:val="single" w:color="C2D69B" w:sz="12" w:space="0"/>
        </w:tcBorders>
      </w:tcPr>
    </w:tblStylePr>
    <w:tblStylePr w:type="lastCol">
      <w:rPr>
        <w:rFonts w:ascii="Arial" w:hAnsi="Arial"/>
        <w:color w:val="404040"/>
        <w:sz w:val="22"/>
      </w:rPr>
      <w:tcPr>
        <w:tcBorders>
          <w:left w:val="single" w:color="C2D69B" w:sz="12" w:space="0"/>
        </w:tcBorders>
      </w:tcPr>
    </w:tblStylePr>
    <w:tblStylePr w:type="band1Horz">
      <w:rPr>
        <w:rFonts w:ascii="Arial" w:hAnsi="Arial"/>
        <w:color w:val="404040"/>
        <w:sz w:val="22"/>
      </w:rPr>
      <w:tcPr>
        <w:tcBorders>
          <w:top w:val="single" w:color="D6E3BC" w:sz="4" w:space="0"/>
          <w:left w:val="single" w:color="D6E3BC" w:sz="4" w:space="0"/>
          <w:bottom w:val="single" w:color="D6E3BC" w:sz="4" w:space="0"/>
          <w:right w:val="single" w:color="D6E3BC" w:sz="4" w:space="0"/>
        </w:tcBorders>
      </w:tcPr>
    </w:tblStylePr>
  </w:style>
  <w:style w:type="table" w:customStyle="1" w:styleId="60">
    <w:name w:val="Bordered - Accent 4"/>
    <w:basedOn w:val="25"/>
    <w:uiPriority w:val="99"/>
    <w:pPr>
      <w:spacing w:after="0" w:line="240" w:lineRule="auto"/>
    </w:pPr>
    <w:tblPr>
      <w:tblBorders>
        <w:top w:val="single" w:color="CCC0D9" w:sz="4" w:space="0"/>
        <w:left w:val="single" w:color="CCC0D9" w:sz="4" w:space="0"/>
        <w:bottom w:val="single" w:color="CCC0D9" w:sz="4" w:space="0"/>
        <w:right w:val="single" w:color="CCC0D9" w:sz="4" w:space="0"/>
        <w:insideH w:val="single" w:color="CCC0D9" w:sz="4" w:space="0"/>
        <w:insideV w:val="single" w:color="CCC0D9" w:sz="4" w:space="0"/>
      </w:tblBorders>
      <w:tblCellMar>
        <w:top w:w="96" w:type="dxa"/>
        <w:left w:w="170" w:type="dxa"/>
        <w:bottom w:w="96" w:type="dxa"/>
        <w:right w:w="170" w:type="dxa"/>
      </w:tblCellMar>
    </w:tblPr>
    <w:tblStylePr w:type="firstRow">
      <w:rPr>
        <w:rFonts w:ascii="Arial" w:hAnsi="Arial"/>
        <w:color w:val="404040"/>
        <w:sz w:val="22"/>
      </w:rPr>
      <w:tcPr>
        <w:tcBorders>
          <w:bottom w:val="single" w:color="B2A1C7" w:sz="12" w:space="0"/>
        </w:tcBorders>
      </w:tcPr>
    </w:tblStylePr>
    <w:tblStylePr w:type="lastRow">
      <w:rPr>
        <w:rFonts w:ascii="Arial" w:hAnsi="Arial"/>
        <w:color w:val="404040"/>
        <w:sz w:val="22"/>
      </w:rPr>
      <w:tcPr>
        <w:tcBorders>
          <w:top w:val="single" w:color="B2A1C7" w:sz="12" w:space="0"/>
        </w:tcBorders>
      </w:tcPr>
    </w:tblStylePr>
    <w:tblStylePr w:type="firstCol">
      <w:rPr>
        <w:rFonts w:ascii="Arial" w:hAnsi="Arial"/>
        <w:color w:val="404040"/>
        <w:sz w:val="22"/>
      </w:rPr>
      <w:tcPr>
        <w:tcBorders>
          <w:right w:val="single" w:color="B2A1C7" w:sz="12" w:space="0"/>
        </w:tcBorders>
      </w:tcPr>
    </w:tblStylePr>
    <w:tblStylePr w:type="lastCol">
      <w:rPr>
        <w:rFonts w:ascii="Arial" w:hAnsi="Arial"/>
        <w:color w:val="404040"/>
        <w:sz w:val="22"/>
      </w:rPr>
      <w:tcPr>
        <w:tcBorders>
          <w:left w:val="single" w:color="B2A1C7" w:sz="12" w:space="0"/>
        </w:tcBorders>
      </w:tcPr>
    </w:tblStylePr>
    <w:tblStylePr w:type="band1Horz">
      <w:rPr>
        <w:rFonts w:ascii="Arial" w:hAnsi="Arial"/>
        <w:color w:val="404040"/>
        <w:sz w:val="22"/>
      </w:rPr>
      <w:tcPr>
        <w:tcBorders>
          <w:top w:val="single" w:color="CCC0D9" w:sz="4" w:space="0"/>
          <w:left w:val="single" w:color="CCC0D9" w:sz="4" w:space="0"/>
          <w:bottom w:val="single" w:color="CCC0D9" w:sz="4" w:space="0"/>
          <w:right w:val="single" w:color="CCC0D9" w:sz="4" w:space="0"/>
        </w:tcBorders>
      </w:tcPr>
    </w:tblStylePr>
  </w:style>
  <w:style w:type="table" w:customStyle="1" w:styleId="61">
    <w:name w:val="Bordered - Accent 5"/>
    <w:basedOn w:val="25"/>
    <w:uiPriority w:val="99"/>
    <w:pPr>
      <w:spacing w:after="0" w:line="240" w:lineRule="auto"/>
    </w:pPr>
    <w:tblPr>
      <w:tblBorders>
        <w:top w:val="single" w:color="B6DDE8" w:sz="4" w:space="0"/>
        <w:left w:val="single" w:color="B6DDE8" w:sz="4" w:space="0"/>
        <w:bottom w:val="single" w:color="B6DDE8" w:sz="4" w:space="0"/>
        <w:right w:val="single" w:color="B6DDE8" w:sz="4" w:space="0"/>
        <w:insideH w:val="single" w:color="B6DDE8" w:sz="4" w:space="0"/>
        <w:insideV w:val="single" w:color="B6DDE8" w:sz="4" w:space="0"/>
      </w:tblBorders>
      <w:tblCellMar>
        <w:top w:w="96" w:type="dxa"/>
        <w:left w:w="170" w:type="dxa"/>
        <w:bottom w:w="96" w:type="dxa"/>
        <w:right w:w="170" w:type="dxa"/>
      </w:tblCellMar>
    </w:tblPr>
    <w:tblStylePr w:type="firstRow">
      <w:rPr>
        <w:rFonts w:ascii="Arial" w:hAnsi="Arial"/>
        <w:color w:val="404040"/>
        <w:sz w:val="22"/>
      </w:rPr>
      <w:tcPr>
        <w:tcBorders>
          <w:bottom w:val="single" w:color="92CDDC" w:sz="12" w:space="0"/>
        </w:tcBorders>
      </w:tcPr>
    </w:tblStylePr>
    <w:tblStylePr w:type="lastRow">
      <w:rPr>
        <w:rFonts w:ascii="Arial" w:hAnsi="Arial"/>
        <w:color w:val="404040"/>
        <w:sz w:val="22"/>
      </w:rPr>
      <w:tcPr>
        <w:tcBorders>
          <w:top w:val="single" w:color="92CDDC" w:sz="12" w:space="0"/>
        </w:tcBorders>
      </w:tcPr>
    </w:tblStylePr>
    <w:tblStylePr w:type="firstCol">
      <w:rPr>
        <w:rFonts w:ascii="Arial" w:hAnsi="Arial"/>
        <w:color w:val="404040"/>
        <w:sz w:val="22"/>
      </w:rPr>
      <w:tcPr>
        <w:tcBorders>
          <w:right w:val="single" w:color="92CDDC" w:sz="12" w:space="0"/>
        </w:tcBorders>
      </w:tcPr>
    </w:tblStylePr>
    <w:tblStylePr w:type="lastCol">
      <w:rPr>
        <w:rFonts w:ascii="Arial" w:hAnsi="Arial"/>
        <w:color w:val="404040"/>
        <w:sz w:val="22"/>
      </w:rPr>
      <w:tcPr>
        <w:tcBorders>
          <w:left w:val="single" w:color="92CDDC" w:sz="12" w:space="0"/>
        </w:tcBorders>
      </w:tcPr>
    </w:tblStylePr>
    <w:tblStylePr w:type="band1Horz">
      <w:rPr>
        <w:rFonts w:ascii="Arial" w:hAnsi="Arial"/>
        <w:color w:val="404040"/>
        <w:sz w:val="22"/>
      </w:rPr>
      <w:tcPr>
        <w:tcBorders>
          <w:top w:val="single" w:color="B6DDE8" w:sz="4" w:space="0"/>
          <w:left w:val="single" w:color="B6DDE8" w:sz="4" w:space="0"/>
          <w:bottom w:val="single" w:color="B6DDE8" w:sz="4" w:space="0"/>
          <w:right w:val="single" w:color="B6DDE8" w:sz="4" w:space="0"/>
        </w:tcBorders>
      </w:tcPr>
    </w:tblStylePr>
  </w:style>
  <w:style w:type="table" w:customStyle="1" w:styleId="62">
    <w:name w:val="Bordered - Accent 6"/>
    <w:basedOn w:val="25"/>
    <w:qFormat/>
    <w:uiPriority w:val="99"/>
    <w:pPr>
      <w:spacing w:after="0" w:line="240" w:lineRule="auto"/>
    </w:pPr>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96" w:type="dxa"/>
        <w:left w:w="170" w:type="dxa"/>
        <w:bottom w:w="96" w:type="dxa"/>
        <w:right w:w="170" w:type="dxa"/>
      </w:tblCellMar>
    </w:tblPr>
    <w:tblStylePr w:type="firstRow">
      <w:rPr>
        <w:rFonts w:ascii="Arial" w:hAnsi="Arial"/>
        <w:color w:val="404040"/>
        <w:sz w:val="22"/>
      </w:rPr>
      <w:tcPr>
        <w:tcBorders>
          <w:bottom w:val="single" w:color="FABF8F" w:sz="12" w:space="0"/>
        </w:tcBorders>
      </w:tcPr>
    </w:tblStylePr>
    <w:tblStylePr w:type="lastRow">
      <w:rPr>
        <w:rFonts w:ascii="Arial" w:hAnsi="Arial"/>
        <w:color w:val="404040"/>
        <w:sz w:val="22"/>
      </w:rPr>
      <w:tcPr>
        <w:tcBorders>
          <w:top w:val="single" w:color="FABF8F" w:sz="12" w:space="0"/>
        </w:tcBorders>
      </w:tcPr>
    </w:tblStylePr>
    <w:tblStylePr w:type="firstCol">
      <w:rPr>
        <w:rFonts w:ascii="Arial" w:hAnsi="Arial"/>
        <w:color w:val="404040"/>
        <w:sz w:val="22"/>
      </w:rPr>
      <w:tcPr>
        <w:tcBorders>
          <w:right w:val="single" w:color="FABF8F" w:sz="12" w:space="0"/>
        </w:tcBorders>
      </w:tcPr>
    </w:tblStylePr>
    <w:tblStylePr w:type="lastCol">
      <w:rPr>
        <w:rFonts w:ascii="Arial" w:hAnsi="Arial"/>
        <w:color w:val="404040"/>
        <w:sz w:val="22"/>
      </w:rPr>
      <w:tcPr>
        <w:tcBorders>
          <w:left w:val="single" w:color="FABF8F" w:sz="12" w:space="0"/>
        </w:tcBorders>
      </w:tcPr>
    </w:tblStylePr>
    <w:tblStylePr w:type="band1Horz">
      <w:rPr>
        <w:rFonts w:ascii="Arial" w:hAnsi="Arial"/>
        <w:color w:val="404040"/>
        <w:sz w:val="22"/>
      </w:rPr>
      <w:tcPr>
        <w:tcBorders>
          <w:top w:val="single" w:color="FBD4B4" w:sz="4" w:space="0"/>
          <w:left w:val="single" w:color="FBD4B4" w:sz="4" w:space="0"/>
          <w:bottom w:val="single" w:color="FBD4B4" w:sz="4" w:space="0"/>
          <w:right w:val="single" w:color="FBD4B4" w:sz="4" w:space="0"/>
        </w:tcBorders>
      </w:tcPr>
    </w:tblStylePr>
  </w:style>
  <w:style w:type="table" w:customStyle="1" w:styleId="63">
    <w:name w:val="Bordered &amp; Lined"/>
    <w:basedOn w:val="25"/>
    <w:uiPriority w:val="99"/>
    <w:pPr>
      <w:spacing w:after="0" w:line="240" w:lineRule="auto"/>
    </w:pPr>
    <w:rPr>
      <w:color w:val="404040"/>
    </w:rPr>
    <w:tblPr>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
    <w:tblStylePr w:type="firstRow">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tblStylePr w:type="firstCol">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band1Vert">
      <w:rPr>
        <w:rFonts w:ascii="Arial" w:hAnsi="Arial"/>
        <w:color w:val="404040"/>
        <w:sz w:val="22"/>
      </w:rPr>
    </w:tblStylePr>
    <w:tblStylePr w:type="band2Vert">
      <w:rPr>
        <w:rFonts w:ascii="Arial" w:hAnsi="Arial"/>
        <w:color w:val="404040"/>
        <w:sz w:val="22"/>
      </w:rPr>
      <w:tcPr>
        <w:shd w:val="clear" w:color="auto" w:fill="D9D9D9"/>
      </w:tcPr>
    </w:tblStylePr>
    <w:tblStylePr w:type="band1Horz">
      <w:rPr>
        <w:rFonts w:ascii="Arial" w:hAnsi="Arial"/>
        <w:color w:val="404040"/>
        <w:sz w:val="22"/>
      </w:rPr>
    </w:tblStylePr>
    <w:tblStylePr w:type="band2Horz">
      <w:rPr>
        <w:rFonts w:ascii="Arial" w:hAnsi="Arial"/>
        <w:color w:val="404040"/>
        <w:sz w:val="22"/>
      </w:rPr>
      <w:tcPr>
        <w:shd w:val="clear" w:color="auto" w:fill="F2F2F2"/>
      </w:tcPr>
    </w:tblStylePr>
  </w:style>
  <w:style w:type="table" w:customStyle="1" w:styleId="64">
    <w:name w:val="Bordered &amp; Lined - Accent 1"/>
    <w:basedOn w:val="25"/>
    <w:qFormat/>
    <w:uiPriority w:val="99"/>
    <w:pPr>
      <w:spacing w:after="0" w:line="240" w:lineRule="auto"/>
    </w:pPr>
    <w:rPr>
      <w:color w:val="404040"/>
    </w:rPr>
    <w:tblPr>
      <w:tblBorders>
        <w:top w:val="single" w:color="1F497D" w:sz="4" w:space="0"/>
        <w:left w:val="single" w:color="1F497D" w:sz="4" w:space="0"/>
        <w:bottom w:val="single" w:color="1F497D" w:sz="4" w:space="0"/>
        <w:right w:val="single" w:color="1F497D" w:sz="4" w:space="0"/>
        <w:insideH w:val="single" w:color="1F497D" w:sz="4" w:space="0"/>
        <w:insideV w:val="single" w:color="1F497D" w:sz="4" w:space="0"/>
      </w:tblBorders>
      <w:tblCellMar>
        <w:top w:w="96" w:type="dxa"/>
        <w:left w:w="170" w:type="dxa"/>
        <w:bottom w:w="96" w:type="dxa"/>
        <w:right w:w="170" w:type="dxa"/>
      </w:tblCellMar>
    </w:tblPr>
    <w:tblStylePr w:type="firstRow">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tblStylePr w:type="firstCol">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band1Vert">
      <w:rPr>
        <w:rFonts w:ascii="Arial" w:hAnsi="Arial"/>
        <w:color w:val="404040"/>
        <w:sz w:val="22"/>
      </w:rPr>
    </w:tblStylePr>
    <w:tblStylePr w:type="band2Vert">
      <w:rPr>
        <w:rFonts w:ascii="Arial" w:hAnsi="Arial"/>
        <w:color w:val="404040"/>
        <w:sz w:val="22"/>
      </w:rPr>
      <w:tcPr>
        <w:shd w:val="clear" w:color="auto" w:fill="C6D9F1"/>
      </w:tcPr>
    </w:tblStylePr>
    <w:tblStylePr w:type="band1Horz">
      <w:rPr>
        <w:rFonts w:ascii="Arial" w:hAnsi="Arial"/>
        <w:color w:val="404040"/>
        <w:sz w:val="22"/>
      </w:rPr>
    </w:tblStylePr>
    <w:tblStylePr w:type="band2Horz">
      <w:rPr>
        <w:rFonts w:ascii="Arial" w:hAnsi="Arial"/>
        <w:color w:val="404040"/>
        <w:sz w:val="22"/>
      </w:rPr>
      <w:tcPr>
        <w:shd w:val="clear" w:color="auto" w:fill="C6D9F1"/>
      </w:tcPr>
    </w:tblStylePr>
  </w:style>
  <w:style w:type="table" w:customStyle="1" w:styleId="65">
    <w:name w:val="Bordered &amp; Lined - Accent 2"/>
    <w:basedOn w:val="25"/>
    <w:uiPriority w:val="99"/>
    <w:pPr>
      <w:spacing w:after="0" w:line="240" w:lineRule="auto"/>
    </w:pPr>
    <w:rPr>
      <w:color w:val="404040"/>
    </w:rPr>
    <w:tblPr>
      <w:tblBorders>
        <w:top w:val="single" w:color="C0504D" w:sz="4" w:space="0"/>
        <w:left w:val="single" w:color="C0504D" w:sz="4" w:space="0"/>
        <w:bottom w:val="single" w:color="C0504D" w:sz="4" w:space="0"/>
        <w:right w:val="single" w:color="C0504D" w:sz="4" w:space="0"/>
        <w:insideH w:val="single" w:color="C0504D" w:sz="4" w:space="0"/>
        <w:insideV w:val="single" w:color="C0504D" w:sz="4" w:space="0"/>
      </w:tblBorders>
      <w:tblCellMar>
        <w:top w:w="96" w:type="dxa"/>
        <w:left w:w="170" w:type="dxa"/>
        <w:bottom w:w="96" w:type="dxa"/>
        <w:right w:w="170" w:type="dxa"/>
      </w:tblCellMar>
    </w:tblPr>
    <w:tblStylePr w:type="firstRow">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tblStylePr w:type="firstCol">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band1Vert">
      <w:rPr>
        <w:rFonts w:ascii="Arial" w:hAnsi="Arial"/>
        <w:color w:val="404040"/>
        <w:sz w:val="22"/>
      </w:rPr>
    </w:tblStylePr>
    <w:tblStylePr w:type="band2Vert">
      <w:rPr>
        <w:rFonts w:ascii="Arial" w:hAnsi="Arial"/>
        <w:color w:val="404040"/>
        <w:sz w:val="22"/>
      </w:rPr>
      <w:tcPr>
        <w:shd w:val="clear" w:color="auto" w:fill="F2DBDB"/>
      </w:tcPr>
    </w:tblStylePr>
    <w:tblStylePr w:type="band1Horz">
      <w:rPr>
        <w:rFonts w:ascii="Arial" w:hAnsi="Arial"/>
        <w:color w:val="404040"/>
        <w:sz w:val="22"/>
      </w:rPr>
    </w:tblStylePr>
    <w:tblStylePr w:type="band2Horz">
      <w:rPr>
        <w:rFonts w:ascii="Arial" w:hAnsi="Arial"/>
        <w:color w:val="404040"/>
        <w:sz w:val="22"/>
      </w:rPr>
      <w:tcPr>
        <w:shd w:val="clear" w:color="auto" w:fill="F2DBDB"/>
      </w:tcPr>
    </w:tblStylePr>
  </w:style>
  <w:style w:type="table" w:customStyle="1" w:styleId="66">
    <w:name w:val="Bordered &amp; Lined - Accent 3"/>
    <w:basedOn w:val="25"/>
    <w:uiPriority w:val="99"/>
    <w:pPr>
      <w:spacing w:after="0" w:line="240" w:lineRule="auto"/>
    </w:pPr>
    <w:rPr>
      <w:color w:val="404040"/>
    </w:rPr>
    <w:tblPr>
      <w:tblBorders>
        <w:top w:val="single" w:color="76923C" w:sz="4" w:space="0"/>
        <w:left w:val="single" w:color="76923C" w:sz="4" w:space="0"/>
        <w:bottom w:val="single" w:color="76923C" w:sz="4" w:space="0"/>
        <w:right w:val="single" w:color="76923C" w:sz="4" w:space="0"/>
        <w:insideH w:val="single" w:color="76923C" w:sz="4" w:space="0"/>
        <w:insideV w:val="single" w:color="76923C" w:sz="4" w:space="0"/>
      </w:tblBorders>
      <w:tblCellMar>
        <w:top w:w="96" w:type="dxa"/>
        <w:left w:w="170" w:type="dxa"/>
        <w:bottom w:w="96" w:type="dxa"/>
        <w:right w:w="170" w:type="dxa"/>
      </w:tblCellMar>
    </w:tblPr>
    <w:tblStylePr w:type="firstRow">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tblStylePr w:type="firstCol">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band1Vert">
      <w:rPr>
        <w:rFonts w:ascii="Arial" w:hAnsi="Arial"/>
        <w:color w:val="404040"/>
        <w:sz w:val="22"/>
      </w:rPr>
    </w:tblStylePr>
    <w:tblStylePr w:type="band2Vert">
      <w:rPr>
        <w:rFonts w:ascii="Arial" w:hAnsi="Arial"/>
        <w:color w:val="404040"/>
        <w:sz w:val="22"/>
      </w:rPr>
      <w:tcPr>
        <w:shd w:val="clear" w:color="auto" w:fill="EAF1DD"/>
      </w:tcPr>
    </w:tblStylePr>
    <w:tblStylePr w:type="band1Horz">
      <w:rPr>
        <w:rFonts w:ascii="Arial" w:hAnsi="Arial"/>
        <w:color w:val="404040"/>
        <w:sz w:val="22"/>
      </w:rPr>
    </w:tblStylePr>
    <w:tblStylePr w:type="band2Horz">
      <w:rPr>
        <w:rFonts w:ascii="Arial" w:hAnsi="Arial"/>
        <w:color w:val="404040"/>
        <w:sz w:val="22"/>
      </w:rPr>
      <w:tcPr>
        <w:shd w:val="clear" w:color="auto" w:fill="EAF1DD"/>
      </w:tcPr>
    </w:tblStylePr>
  </w:style>
  <w:style w:type="table" w:customStyle="1" w:styleId="67">
    <w:name w:val="Bordered &amp; Lined - Accent 4"/>
    <w:basedOn w:val="25"/>
    <w:uiPriority w:val="99"/>
    <w:pPr>
      <w:spacing w:after="0" w:line="240" w:lineRule="auto"/>
    </w:pPr>
    <w:rPr>
      <w:color w:val="404040"/>
    </w:rPr>
    <w:tblPr>
      <w:tblBorders>
        <w:top w:val="single" w:color="8064A2" w:sz="4" w:space="0"/>
        <w:left w:val="single" w:color="8064A2" w:sz="4" w:space="0"/>
        <w:bottom w:val="single" w:color="8064A2" w:sz="4" w:space="0"/>
        <w:right w:val="single" w:color="8064A2" w:sz="4" w:space="0"/>
        <w:insideH w:val="single" w:color="8064A2" w:sz="4" w:space="0"/>
        <w:insideV w:val="single" w:color="8064A2" w:sz="4" w:space="0"/>
      </w:tblBorders>
      <w:tblCellMar>
        <w:top w:w="96" w:type="dxa"/>
        <w:left w:w="170" w:type="dxa"/>
        <w:bottom w:w="96" w:type="dxa"/>
        <w:right w:w="170" w:type="dxa"/>
      </w:tblCellMar>
    </w:tblPr>
    <w:tblStylePr w:type="firstRow">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tblStylePr w:type="firstCol">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band1Vert">
      <w:rPr>
        <w:rFonts w:ascii="Arial" w:hAnsi="Arial"/>
        <w:color w:val="404040"/>
        <w:sz w:val="22"/>
      </w:rPr>
    </w:tblStylePr>
    <w:tblStylePr w:type="band2Vert">
      <w:rPr>
        <w:rFonts w:ascii="Arial" w:hAnsi="Arial"/>
        <w:color w:val="404040"/>
        <w:sz w:val="22"/>
      </w:rPr>
      <w:tcPr>
        <w:shd w:val="clear" w:color="auto" w:fill="E5DFEC"/>
      </w:tcPr>
    </w:tblStylePr>
    <w:tblStylePr w:type="band1Horz">
      <w:rPr>
        <w:rFonts w:ascii="Arial" w:hAnsi="Arial"/>
        <w:color w:val="404040"/>
        <w:sz w:val="22"/>
      </w:rPr>
    </w:tblStylePr>
    <w:tblStylePr w:type="band2Horz">
      <w:rPr>
        <w:rFonts w:ascii="Arial" w:hAnsi="Arial"/>
        <w:color w:val="404040"/>
        <w:sz w:val="22"/>
      </w:rPr>
      <w:tcPr>
        <w:shd w:val="clear" w:color="auto" w:fill="E5DFEC"/>
      </w:tcPr>
    </w:tblStylePr>
  </w:style>
  <w:style w:type="table" w:customStyle="1" w:styleId="68">
    <w:name w:val="Bordered &amp; Lined - Accent 5"/>
    <w:basedOn w:val="25"/>
    <w:uiPriority w:val="99"/>
    <w:pPr>
      <w:spacing w:after="0" w:line="240" w:lineRule="auto"/>
    </w:pPr>
    <w:rPr>
      <w:color w:val="404040"/>
    </w:rPr>
    <w:tblPr>
      <w:tblBorders>
        <w:top w:val="single" w:color="31849B" w:sz="4" w:space="0"/>
        <w:left w:val="single" w:color="31849B" w:sz="4" w:space="0"/>
        <w:bottom w:val="single" w:color="31849B" w:sz="4" w:space="0"/>
        <w:right w:val="single" w:color="31849B" w:sz="4" w:space="0"/>
        <w:insideH w:val="single" w:color="31849B" w:sz="4" w:space="0"/>
        <w:insideV w:val="single" w:color="31849B" w:sz="4" w:space="0"/>
      </w:tblBorders>
      <w:tblCellMar>
        <w:top w:w="96" w:type="dxa"/>
        <w:left w:w="170" w:type="dxa"/>
        <w:bottom w:w="96" w:type="dxa"/>
        <w:right w:w="170" w:type="dxa"/>
      </w:tblCellMar>
    </w:tblPr>
    <w:tblStylePr w:type="firstRow">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tblStylePr w:type="firstCol">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band1Vert">
      <w:rPr>
        <w:rFonts w:ascii="Arial" w:hAnsi="Arial"/>
        <w:color w:val="404040"/>
        <w:sz w:val="22"/>
      </w:rPr>
    </w:tblStylePr>
    <w:tblStylePr w:type="band2Vert">
      <w:rPr>
        <w:rFonts w:ascii="Arial" w:hAnsi="Arial"/>
        <w:color w:val="404040"/>
        <w:sz w:val="22"/>
      </w:rPr>
      <w:tcPr>
        <w:shd w:val="clear" w:color="auto" w:fill="DAEEF3"/>
      </w:tcPr>
    </w:tblStylePr>
    <w:tblStylePr w:type="band1Horz">
      <w:rPr>
        <w:rFonts w:ascii="Arial" w:hAnsi="Arial"/>
        <w:color w:val="404040"/>
        <w:sz w:val="22"/>
      </w:rPr>
    </w:tblStylePr>
    <w:tblStylePr w:type="band2Horz">
      <w:rPr>
        <w:rFonts w:ascii="Arial" w:hAnsi="Arial"/>
        <w:color w:val="404040"/>
        <w:sz w:val="22"/>
      </w:rPr>
      <w:tcPr>
        <w:shd w:val="clear" w:color="auto" w:fill="DAEEF3"/>
      </w:tcPr>
    </w:tblStylePr>
  </w:style>
  <w:style w:type="table" w:customStyle="1" w:styleId="69">
    <w:name w:val="Bordered &amp; Lined - Accent 6"/>
    <w:basedOn w:val="25"/>
    <w:qFormat/>
    <w:uiPriority w:val="99"/>
    <w:pPr>
      <w:spacing w:after="0" w:line="240" w:lineRule="auto"/>
    </w:pPr>
    <w:rPr>
      <w:color w:val="404040"/>
    </w:rPr>
    <w:tblPr>
      <w:tblBorders>
        <w:top w:val="single" w:color="E36C0A" w:sz="4" w:space="0"/>
        <w:left w:val="single" w:color="E36C0A" w:sz="4" w:space="0"/>
        <w:bottom w:val="single" w:color="E36C0A" w:sz="4" w:space="0"/>
        <w:right w:val="single" w:color="E36C0A" w:sz="4" w:space="0"/>
        <w:insideH w:val="single" w:color="E36C0A" w:sz="4" w:space="0"/>
        <w:insideV w:val="single" w:color="E36C0A" w:sz="4" w:space="0"/>
      </w:tblBorders>
      <w:tblCellMar>
        <w:top w:w="96" w:type="dxa"/>
        <w:left w:w="170" w:type="dxa"/>
        <w:bottom w:w="96" w:type="dxa"/>
        <w:right w:w="170" w:type="dxa"/>
      </w:tblCellMar>
    </w:tblPr>
    <w:tblStylePr w:type="firstRow">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tblStylePr w:type="firstCol">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band1Vert">
      <w:rPr>
        <w:rFonts w:ascii="Arial" w:hAnsi="Arial"/>
        <w:color w:val="404040"/>
        <w:sz w:val="22"/>
      </w:rPr>
    </w:tblStylePr>
    <w:tblStylePr w:type="band2Vert">
      <w:rPr>
        <w:rFonts w:ascii="Arial" w:hAnsi="Arial"/>
        <w:color w:val="404040"/>
        <w:sz w:val="22"/>
      </w:rPr>
      <w:tcPr>
        <w:shd w:val="clear" w:color="auto" w:fill="FDE9D9"/>
      </w:tcPr>
    </w:tblStylePr>
    <w:tblStylePr w:type="band1Horz">
      <w:rPr>
        <w:rFonts w:ascii="Arial" w:hAnsi="Arial"/>
        <w:color w:val="404040"/>
        <w:sz w:val="22"/>
      </w:rPr>
    </w:tblStylePr>
    <w:tblStylePr w:type="band2Horz">
      <w:rPr>
        <w:rFonts w:ascii="Arial" w:hAnsi="Arial"/>
        <w:color w:val="404040"/>
        <w:sz w:val="22"/>
      </w:rPr>
      <w:tcPr>
        <w:shd w:val="clear" w:color="auto" w:fill="FDE9D9"/>
      </w:tcPr>
    </w:tblStylePr>
  </w:style>
  <w:style w:type="character" w:customStyle="1" w:styleId="70">
    <w:name w:val="Footnote Text Char"/>
    <w:link w:val="20"/>
    <w:uiPriority w:val="99"/>
    <w:rPr>
      <w:sz w:val="18"/>
    </w:rPr>
  </w:style>
  <w:style w:type="paragraph" w:customStyle="1" w:styleId="71">
    <w:name w:val="TOC Heading"/>
    <w:unhideWhenUsed/>
    <w:uiPriority w:val="39"/>
    <w:pPr>
      <w:pBdr>
        <w:top w:val="none" w:color="000000" w:sz="0" w:space="0"/>
        <w:left w:val="none" w:color="000000" w:sz="0" w:space="0"/>
        <w:bottom w:val="none" w:color="000000" w:sz="0" w:space="0"/>
        <w:right w:val="none" w:color="000000" w:sz="0" w:space="0"/>
        <w:between w:val="none" w:color="000000" w:sz="0" w:space="0"/>
      </w:pBdr>
      <w:shd w:val="clear" w:color="auto" w:fill="FFFFFF"/>
      <w:spacing w:before="0" w:beforeAutospacing="0" w:after="0" w:afterAutospacing="0" w:line="240" w:lineRule="auto"/>
      <w:ind w:left="0" w:right="0" w:firstLine="0"/>
      <w:jc w:val="left"/>
    </w:pPr>
    <w:rPr>
      <w:rFonts w:hint="default" w:ascii="Calibri" w:hAnsi="Calibri" w:eastAsia="Calibri" w:cs="Calibri"/>
      <w:color w:val="auto"/>
      <w:spacing w:val="0"/>
      <w:position w:val="0"/>
      <w:sz w:val="21"/>
      <w:szCs w:val="22"/>
      <w:lang w:val="en-US" w:eastAsia="zh-CN" w:bidi="ar-SA"/>
    </w:rPr>
  </w:style>
  <w:style w:type="character" w:customStyle="1" w:styleId="72">
    <w:name w:val="标题 1 Char"/>
    <w:basedOn w:val="27"/>
    <w:link w:val="2"/>
    <w:uiPriority w:val="9"/>
    <w:rPr>
      <w:b/>
      <w:bCs/>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5</Pages>
  <Words>1548</Words>
  <Characters>1628</Characters>
  <TotalTime>0</TotalTime>
  <ScaleCrop>false</ScaleCrop>
  <LinksUpToDate>false</LinksUpToDate>
  <CharactersWithSpaces>1635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2023-03-31T07:56:00Z</dcterms:created>
  <dc:creator>Administrator</dc:creator>
  <cp:lastModifiedBy>WPS_1652163911</cp:lastModifiedBy>
  <dcterms:modified xsi:type="dcterms:W3CDTF">2023-04-01T03:39:13Z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0064A7B44E624D0C8680836E7A9EED75</vt:lpwstr>
  </property>
</Properties>
</file>