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                                      报名序号（工作人员填写）：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  <w:lang w:val="en-US" w:eastAsia="zh-CN"/>
        </w:rPr>
        <w:t>永嘉县人民医院医共体</w:t>
      </w:r>
      <w:r>
        <w:rPr>
          <w:rFonts w:hint="default" w:ascii="方正小标宋简体" w:hAnsi="宋体" w:eastAsia="方正小标宋简体" w:cs="宋体"/>
          <w:color w:val="000000"/>
          <w:sz w:val="28"/>
          <w:szCs w:val="28"/>
          <w:lang w:val="en" w:eastAsia="zh-CN"/>
        </w:rPr>
        <w:t xml:space="preserve">  </w:t>
      </w:r>
      <w:r>
        <w:rPr>
          <w:rFonts w:hint="eastAsia" w:ascii="方正小标宋简体" w:hAnsi="宋体" w:eastAsia="方正小标宋简体" w:cs="宋体"/>
          <w:color w:val="000000"/>
          <w:sz w:val="28"/>
          <w:szCs w:val="28"/>
          <w:lang w:val="en-US" w:eastAsia="zh-CN"/>
        </w:rPr>
        <w:t>永嘉县中医医院医共体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eastAsia="方正小标宋简体"/>
          <w:sz w:val="28"/>
          <w:szCs w:val="28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  <w:lang w:eastAsia="zh-CN"/>
        </w:rPr>
        <w:t>公开招聘定点医院医护临时人员报名表</w:t>
      </w:r>
    </w:p>
    <w:tbl>
      <w:tblPr>
        <w:tblStyle w:val="6"/>
        <w:tblpPr w:leftFromText="180" w:rightFromText="180" w:vertAnchor="page" w:horzAnchor="page" w:tblpX="1357" w:tblpY="2689"/>
        <w:tblW w:w="9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70"/>
        <w:gridCol w:w="370"/>
        <w:gridCol w:w="370"/>
        <w:gridCol w:w="370"/>
        <w:gridCol w:w="357"/>
        <w:gridCol w:w="13"/>
        <w:gridCol w:w="371"/>
        <w:gridCol w:w="370"/>
        <w:gridCol w:w="156"/>
        <w:gridCol w:w="214"/>
        <w:gridCol w:w="370"/>
        <w:gridCol w:w="370"/>
        <w:gridCol w:w="12"/>
        <w:gridCol w:w="358"/>
        <w:gridCol w:w="371"/>
        <w:gridCol w:w="370"/>
        <w:gridCol w:w="156"/>
        <w:gridCol w:w="214"/>
        <w:gridCol w:w="370"/>
        <w:gridCol w:w="18"/>
        <w:gridCol w:w="352"/>
        <w:gridCol w:w="370"/>
        <w:gridCol w:w="608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3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93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8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6900" w:type="dxa"/>
            <w:gridSpan w:val="23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31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711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3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2711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31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gridSpan w:val="9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专业技术资格及取得时间</w:t>
            </w:r>
          </w:p>
        </w:tc>
        <w:tc>
          <w:tcPr>
            <w:tcW w:w="2711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学习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281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　</w:t>
            </w:r>
          </w:p>
          <w:p>
            <w:pPr>
              <w:ind w:left="113" w:right="113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6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0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联系电话手机号码</w:t>
            </w:r>
          </w:p>
        </w:tc>
        <w:tc>
          <w:tcPr>
            <w:tcW w:w="27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</w:trPr>
        <w:tc>
          <w:tcPr>
            <w:tcW w:w="9541" w:type="dxa"/>
            <w:gridSpan w:val="25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  <w:t>本人声明：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  <w:t>上述填写内容真实完整。如有不实，本人愿承担一切责任。</w:t>
            </w:r>
          </w:p>
          <w:p>
            <w:pPr>
              <w:jc w:val="both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     确认签字：</w:t>
            </w:r>
          </w:p>
          <w:p>
            <w:pPr>
              <w:spacing w:line="400" w:lineRule="exact"/>
              <w:ind w:left="113" w:right="794" w:rightChars="378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9541" w:type="dxa"/>
            <w:gridSpan w:val="25"/>
            <w:shd w:val="clear" w:color="auto" w:fill="FFFFFF"/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审核意见:</w:t>
            </w:r>
          </w:p>
          <w:p>
            <w:pP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ind w:right="480" w:firstLine="7440" w:firstLineChars="3100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ind w:right="480" w:firstLine="5520" w:firstLineChars="2300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ind w:firstLine="960" w:firstLineChars="400"/>
              <w:jc w:val="righ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ind w:right="480" w:firstLine="7080" w:firstLineChars="2950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pStyle w:val="2"/>
      </w:pPr>
    </w:p>
    <w:p>
      <w:pPr>
        <w:rPr>
          <w:b w:val="0"/>
          <w:bCs w:val="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C7873"/>
    <w:rsid w:val="62A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2023-01-06T08:41:00Z</dcterms:created>
  <dc:creator>Administrator</dc:creator>
  <cp:lastModifiedBy>Administrator</cp:lastModifiedBy>
  <dcterms:modified xsi:type="dcterms:W3CDTF">2023-01-06T08:41:56Z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DBA557958B4543B7A6832D3CAB75BE54</vt:lpwstr>
  </property>
</Properties>
</file>