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1615" w:rightChars="-553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pStyle w:val="2"/>
        <w:bidi w:val="0"/>
        <w:jc w:val="center"/>
      </w:pPr>
      <w:r>
        <w:rPr>
          <w:rFonts w:hint="eastAsia"/>
        </w:rPr>
        <w:t>永嘉</w:t>
      </w:r>
      <w:r>
        <w:rPr>
          <w:rFonts w:hint="eastAsia"/>
          <w:lang w:eastAsia="zh-CN"/>
        </w:rPr>
        <w:t>旅游投资集团有限公司</w:t>
      </w:r>
      <w:r>
        <w:rPr>
          <w:rFonts w:hint="eastAsia"/>
        </w:rPr>
        <w:t>简</w:t>
      </w:r>
      <w:bookmarkStart w:id="0" w:name="_GoBack"/>
      <w:bookmarkEnd w:id="0"/>
      <w:r>
        <w:rPr>
          <w:rFonts w:hint="eastAsia"/>
        </w:rPr>
        <w:t>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永嘉旅游投资集团有限公司成立于2012年8月，注册资本2亿元，是一家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比照正科级单位管理的县属国有企业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，下属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永嘉旅联运输有限公司、永嘉全域旅游开发有限公司、永嘉红色教育基地有限公司、永嘉石上清流管理有限公司等十余家子公司，集团总资产已超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集团主要致力于旅游基础设施投资、建设；土地开发整理；对金融业、服务业项目的投资；旅游建设配套的工程设计、咨询、监理；设计、制作、代理、发布国内各类广告业务等。在永嘉旅游项目上面充分发挥筹资、融资、投资、资产运作等作用，整合和优化配置全县旅游产业资源，加快永嘉县旅游基础设施建设，做强做大永嘉县旅游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集团以加快旅游发展为主题，坚持“用心塑造、用心服务”的企业精神。全面贯彻落实科学发展观，以抓住机遇、加快发展的重大决策，与其他单位共同努力，着力把永嘉打造成全国知名的旅游强县。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联系人：胡淳舒；联系电话：0577-67366118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6442A"/>
    <w:rsid w:val="04832716"/>
    <w:rsid w:val="081133DD"/>
    <w:rsid w:val="1EF6442A"/>
    <w:rsid w:val="1FA21CD1"/>
    <w:rsid w:val="22AC1819"/>
    <w:rsid w:val="25F424A0"/>
    <w:rsid w:val="26AC4144"/>
    <w:rsid w:val="3AA24A53"/>
    <w:rsid w:val="440B459C"/>
    <w:rsid w:val="6244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406</Characters>
  <Lines>0</Lines>
  <Paragraphs>0</Paragraphs>
  <TotalTime>2</TotalTime>
  <ScaleCrop>false</ScaleCrop>
  <LinksUpToDate>false</LinksUpToDate>
  <CharactersWithSpaces>406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2021-07-23T10:15:00Z</dcterms:created>
  <dc:creator>spunky</dc:creator>
  <cp:lastModifiedBy>spunky</cp:lastModifiedBy>
  <cp:lastPrinted>2022-04-24T09:35:30Z</cp:lastPrinted>
  <dcterms:modified xsi:type="dcterms:W3CDTF">2022-04-24T09:57:20Z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9AE3BAD4343E484487BFF1DC0650D60B</vt:lpwstr>
  </property>
  <property fmtid="{D5CDD505-2E9C-101B-9397-08002B2CF9AE}" pid="4" name="commondata">
    <vt:lpwstr>eyJoZGlkIjoiOWJiOWZlNjZkY2M5MTQxMzg2ZWYzOWI3M2IyMWI0Y2YifQ==</vt:lpwstr>
  </property>
</Properties>
</file>