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20</w:t>
      </w:r>
      <w:r>
        <w:rPr>
          <w:rFonts w:hint="eastAsia"/>
          <w:sz w:val="44"/>
          <w:szCs w:val="44"/>
        </w:rPr>
        <w:t>年永嘉县民生实事建议项目征集表</w:t>
      </w:r>
    </w:p>
    <w:bookmarkEnd w:id="0"/>
    <w:p>
      <w:pPr>
        <w:spacing w:line="240" w:lineRule="exact"/>
        <w:jc w:val="center"/>
        <w:rPr>
          <w:b/>
          <w:sz w:val="44"/>
          <w:szCs w:val="4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2374"/>
        <w:gridCol w:w="1043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7405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111760</wp:posOffset>
                      </wp:positionV>
                      <wp:extent cx="151130" cy="150495"/>
                      <wp:effectExtent l="5080" t="4445" r="1524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.9pt;margin-top:8.8pt;height:11.85pt;width:11.9pt;z-index:251659264;mso-width-relative:page;mso-height-relative:page;" fillcolor="#FFFFFF" filled="t" stroked="t" coordsize="21600,21600" o:gfxdata="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269FdcAAAAJAQAADwAA&#10;AAAAAAABACAAAAAiAAAAZHJzL2Rvd25yZXYueG1sUEsBAhQAFAAAAAgAh07iQHzBisLeAQAAzw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111760</wp:posOffset>
                      </wp:positionV>
                      <wp:extent cx="170180" cy="150495"/>
                      <wp:effectExtent l="5080" t="4445" r="1524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15pt;margin-top:8.8pt;height:11.85pt;width:13.4pt;z-index:251658240;mso-width-relative:page;mso-height-relative:page;" fillcolor="#FFFFFF" filled="t" stroked="t" coordsize="21600,21600" o:gfxdata="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O8pt2AAAAAkBAAAP&#10;AAAAAAAAAAEAIAAAACIAAABkcnMvZG93bnJldi54bWxQSwECFAAUAAAACACHTuJA/64WqN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                    人大代表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  政协委员</w:t>
            </w:r>
            <w:r>
              <w:rPr>
                <w:rFonts w:hint="eastAsia"/>
                <w:sz w:val="18"/>
                <w:szCs w:val="18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37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3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7405" w:type="dxa"/>
            <w:gridSpan w:val="3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1" w:hRule="atLeast"/>
        </w:trPr>
        <w:tc>
          <w:tcPr>
            <w:tcW w:w="8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      议      项      目</w:t>
            </w:r>
          </w:p>
        </w:tc>
        <w:tc>
          <w:tcPr>
            <w:tcW w:w="8257" w:type="dxa"/>
            <w:gridSpan w:val="4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37B5"/>
    <w:rsid w:val="69B43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2019-09-27T00:40:00Z</dcterms:created>
  <dc:creator>zkl</dc:creator>
  <cp:lastModifiedBy>zkl</cp:lastModifiedBy>
  <dcterms:modified xsi:type="dcterms:W3CDTF">2019-09-27T00:40:35Z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